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964" w:rsidRDefault="00CA0964">
      <w:pPr>
        <w:rPr>
          <w:rFonts w:ascii="Times New Roman" w:hAnsi="Times New Roman" w:cs="Times New Roman"/>
          <w:b/>
          <w:sz w:val="32"/>
          <w:szCs w:val="32"/>
        </w:rPr>
      </w:pPr>
    </w:p>
    <w:p w:rsidR="00E555AE" w:rsidRDefault="00352098">
      <w:pPr>
        <w:rPr>
          <w:rFonts w:ascii="Times New Roman" w:hAnsi="Times New Roman" w:cs="Times New Roman"/>
          <w:b/>
          <w:sz w:val="32"/>
          <w:szCs w:val="32"/>
        </w:rPr>
      </w:pPr>
      <w:r w:rsidRPr="00352098">
        <w:rPr>
          <w:rFonts w:ascii="Times New Roman" w:hAnsi="Times New Roman" w:cs="Times New Roman"/>
          <w:b/>
          <w:sz w:val="32"/>
          <w:szCs w:val="32"/>
        </w:rPr>
        <w:t>LOB ciemos pie rakstnieces MĀRAS SVĪRES Staburagā.</w:t>
      </w:r>
    </w:p>
    <w:p w:rsidR="00CA0964" w:rsidRDefault="00CA0964">
      <w:pPr>
        <w:rPr>
          <w:rFonts w:ascii="Times New Roman" w:hAnsi="Times New Roman" w:cs="Times New Roman"/>
          <w:i/>
          <w:sz w:val="32"/>
          <w:szCs w:val="32"/>
        </w:rPr>
      </w:pPr>
    </w:p>
    <w:p w:rsidR="00101EEF" w:rsidRDefault="00683603">
      <w:pPr>
        <w:rPr>
          <w:rFonts w:ascii="Times New Roman" w:hAnsi="Times New Roman" w:cs="Times New Roman"/>
          <w:i/>
          <w:sz w:val="32"/>
          <w:szCs w:val="32"/>
        </w:rPr>
      </w:pPr>
      <w:r w:rsidRPr="00683603">
        <w:rPr>
          <w:rFonts w:ascii="Times New Roman" w:hAnsi="Times New Roman" w:cs="Times New Roman"/>
          <w:i/>
          <w:sz w:val="32"/>
          <w:szCs w:val="32"/>
        </w:rPr>
        <w:t xml:space="preserve">   „Vīgantes muižā, kuras robežās atradās Staburags, jau pirms Jurģiem bija savāds uztraukums</w:t>
      </w:r>
      <w:r>
        <w:rPr>
          <w:rFonts w:ascii="Times New Roman" w:hAnsi="Times New Roman" w:cs="Times New Roman"/>
          <w:i/>
          <w:sz w:val="32"/>
          <w:szCs w:val="32"/>
        </w:rPr>
        <w:t xml:space="preserve">”. </w:t>
      </w:r>
    </w:p>
    <w:p w:rsidR="00683603" w:rsidRDefault="00186F5D">
      <w:pPr>
        <w:rPr>
          <w:rFonts w:ascii="Times New Roman" w:hAnsi="Times New Roman" w:cs="Times New Roman"/>
          <w:sz w:val="32"/>
          <w:szCs w:val="32"/>
        </w:rPr>
      </w:pPr>
      <w:r>
        <w:rPr>
          <w:rFonts w:ascii="Times New Roman" w:hAnsi="Times New Roman" w:cs="Times New Roman"/>
          <w:sz w:val="32"/>
          <w:szCs w:val="32"/>
        </w:rPr>
        <w:t>Tā</w:t>
      </w:r>
      <w:r w:rsidR="00683603">
        <w:rPr>
          <w:rFonts w:ascii="Times New Roman" w:hAnsi="Times New Roman" w:cs="Times New Roman"/>
          <w:sz w:val="32"/>
          <w:szCs w:val="32"/>
        </w:rPr>
        <w:t xml:space="preserve"> sākas Valda „Staburaga bērni”</w:t>
      </w:r>
      <w:r>
        <w:rPr>
          <w:rFonts w:ascii="Times New Roman" w:hAnsi="Times New Roman" w:cs="Times New Roman"/>
          <w:sz w:val="32"/>
          <w:szCs w:val="32"/>
        </w:rPr>
        <w:t>, sarakstīti 1895.</w:t>
      </w:r>
      <w:r w:rsidR="00210942">
        <w:rPr>
          <w:rFonts w:ascii="Times New Roman" w:hAnsi="Times New Roman" w:cs="Times New Roman"/>
          <w:sz w:val="32"/>
          <w:szCs w:val="32"/>
        </w:rPr>
        <w:t xml:space="preserve"> </w:t>
      </w:r>
      <w:r>
        <w:rPr>
          <w:rFonts w:ascii="Times New Roman" w:hAnsi="Times New Roman" w:cs="Times New Roman"/>
          <w:sz w:val="32"/>
          <w:szCs w:val="32"/>
        </w:rPr>
        <w:t>gadā. S</w:t>
      </w:r>
      <w:r w:rsidR="00683603">
        <w:rPr>
          <w:rFonts w:ascii="Times New Roman" w:hAnsi="Times New Roman" w:cs="Times New Roman"/>
          <w:sz w:val="32"/>
          <w:szCs w:val="32"/>
        </w:rPr>
        <w:t>irsnīga, tēlaina</w:t>
      </w:r>
      <w:r w:rsidR="00683603">
        <w:rPr>
          <w:rFonts w:ascii="Times New Roman" w:hAnsi="Times New Roman" w:cs="Times New Roman"/>
          <w:i/>
          <w:sz w:val="32"/>
          <w:szCs w:val="32"/>
        </w:rPr>
        <w:t xml:space="preserve"> </w:t>
      </w:r>
      <w:r w:rsidR="00683603" w:rsidRPr="00683603">
        <w:rPr>
          <w:rFonts w:ascii="Times New Roman" w:hAnsi="Times New Roman" w:cs="Times New Roman"/>
          <w:sz w:val="32"/>
          <w:szCs w:val="32"/>
        </w:rPr>
        <w:t>grāmata, ar ko iz</w:t>
      </w:r>
      <w:r>
        <w:rPr>
          <w:rFonts w:ascii="Times New Roman" w:hAnsi="Times New Roman" w:cs="Times New Roman"/>
          <w:sz w:val="32"/>
          <w:szCs w:val="32"/>
        </w:rPr>
        <w:t xml:space="preserve">augušas vairākas latviešu </w:t>
      </w:r>
      <w:r w:rsidR="00210942">
        <w:rPr>
          <w:rFonts w:ascii="Times New Roman" w:hAnsi="Times New Roman" w:cs="Times New Roman"/>
          <w:sz w:val="32"/>
          <w:szCs w:val="32"/>
        </w:rPr>
        <w:t>paaudzes, savām atvasēm</w:t>
      </w:r>
      <w:r w:rsidR="00683603" w:rsidRPr="00683603">
        <w:rPr>
          <w:rFonts w:ascii="Times New Roman" w:hAnsi="Times New Roman" w:cs="Times New Roman"/>
          <w:sz w:val="32"/>
          <w:szCs w:val="32"/>
        </w:rPr>
        <w:t xml:space="preserve"> </w:t>
      </w:r>
      <w:r>
        <w:rPr>
          <w:rFonts w:ascii="Times New Roman" w:hAnsi="Times New Roman" w:cs="Times New Roman"/>
          <w:sz w:val="32"/>
          <w:szCs w:val="32"/>
        </w:rPr>
        <w:t xml:space="preserve">joprojām </w:t>
      </w:r>
      <w:r w:rsidR="00210942">
        <w:rPr>
          <w:rFonts w:ascii="Times New Roman" w:hAnsi="Times New Roman" w:cs="Times New Roman"/>
          <w:sz w:val="32"/>
          <w:szCs w:val="32"/>
        </w:rPr>
        <w:t xml:space="preserve">to </w:t>
      </w:r>
      <w:r w:rsidR="00683603" w:rsidRPr="00683603">
        <w:rPr>
          <w:rFonts w:ascii="Times New Roman" w:hAnsi="Times New Roman" w:cs="Times New Roman"/>
          <w:sz w:val="32"/>
          <w:szCs w:val="32"/>
        </w:rPr>
        <w:t>lasa un pārlasa bērnu mamma</w:t>
      </w:r>
      <w:r>
        <w:rPr>
          <w:rFonts w:ascii="Times New Roman" w:hAnsi="Times New Roman" w:cs="Times New Roman"/>
          <w:sz w:val="32"/>
          <w:szCs w:val="32"/>
        </w:rPr>
        <w:t xml:space="preserve">s, </w:t>
      </w:r>
      <w:r w:rsidR="00683603" w:rsidRPr="00683603">
        <w:rPr>
          <w:rFonts w:ascii="Times New Roman" w:hAnsi="Times New Roman" w:cs="Times New Roman"/>
          <w:sz w:val="32"/>
          <w:szCs w:val="32"/>
        </w:rPr>
        <w:t>īpaši vecmā</w:t>
      </w:r>
      <w:r>
        <w:rPr>
          <w:rFonts w:ascii="Times New Roman" w:hAnsi="Times New Roman" w:cs="Times New Roman"/>
          <w:sz w:val="32"/>
          <w:szCs w:val="32"/>
        </w:rPr>
        <w:t xml:space="preserve">miņas, un </w:t>
      </w:r>
      <w:r w:rsidR="00B24C8D">
        <w:rPr>
          <w:rFonts w:ascii="Times New Roman" w:hAnsi="Times New Roman" w:cs="Times New Roman"/>
          <w:sz w:val="32"/>
          <w:szCs w:val="32"/>
        </w:rPr>
        <w:t xml:space="preserve">kas šodien jau kļuvusi par pieminekli </w:t>
      </w:r>
      <w:r>
        <w:rPr>
          <w:rFonts w:ascii="Times New Roman" w:hAnsi="Times New Roman" w:cs="Times New Roman"/>
          <w:sz w:val="32"/>
          <w:szCs w:val="32"/>
        </w:rPr>
        <w:t>pašai</w:t>
      </w:r>
      <w:r w:rsidR="00B24C8D">
        <w:rPr>
          <w:rFonts w:ascii="Times New Roman" w:hAnsi="Times New Roman" w:cs="Times New Roman"/>
          <w:sz w:val="32"/>
          <w:szCs w:val="32"/>
        </w:rPr>
        <w:t xml:space="preserve"> </w:t>
      </w:r>
      <w:r>
        <w:rPr>
          <w:rFonts w:ascii="Times New Roman" w:hAnsi="Times New Roman" w:cs="Times New Roman"/>
          <w:sz w:val="32"/>
          <w:szCs w:val="32"/>
        </w:rPr>
        <w:t xml:space="preserve">Daugavas dzelmē gremdētajai </w:t>
      </w:r>
      <w:r w:rsidR="00B24C8D">
        <w:rPr>
          <w:rFonts w:ascii="Times New Roman" w:hAnsi="Times New Roman" w:cs="Times New Roman"/>
          <w:sz w:val="32"/>
          <w:szCs w:val="32"/>
        </w:rPr>
        <w:t>Staburaga</w:t>
      </w:r>
      <w:r>
        <w:rPr>
          <w:rFonts w:ascii="Times New Roman" w:hAnsi="Times New Roman" w:cs="Times New Roman"/>
          <w:sz w:val="32"/>
          <w:szCs w:val="32"/>
        </w:rPr>
        <w:t xml:space="preserve"> klintij</w:t>
      </w:r>
      <w:r w:rsidR="00B24C8D">
        <w:rPr>
          <w:rFonts w:ascii="Times New Roman" w:hAnsi="Times New Roman" w:cs="Times New Roman"/>
          <w:sz w:val="32"/>
          <w:szCs w:val="32"/>
        </w:rPr>
        <w:t>.</w:t>
      </w:r>
      <w:r w:rsidR="00683603">
        <w:rPr>
          <w:rFonts w:ascii="Times New Roman" w:hAnsi="Times New Roman" w:cs="Times New Roman"/>
          <w:sz w:val="32"/>
          <w:szCs w:val="32"/>
        </w:rPr>
        <w:t xml:space="preserve"> </w:t>
      </w:r>
    </w:p>
    <w:p w:rsidR="00683603" w:rsidRDefault="00683603">
      <w:pPr>
        <w:rPr>
          <w:rFonts w:ascii="Times New Roman" w:hAnsi="Times New Roman" w:cs="Times New Roman"/>
          <w:sz w:val="32"/>
          <w:szCs w:val="32"/>
        </w:rPr>
      </w:pPr>
      <w:r>
        <w:rPr>
          <w:rFonts w:ascii="Times New Roman" w:hAnsi="Times New Roman" w:cs="Times New Roman"/>
          <w:sz w:val="32"/>
          <w:szCs w:val="32"/>
        </w:rPr>
        <w:t xml:space="preserve">  Arī </w:t>
      </w:r>
      <w:r w:rsidR="00101EEF">
        <w:rPr>
          <w:rFonts w:ascii="Times New Roman" w:hAnsi="Times New Roman" w:cs="Times New Roman"/>
          <w:sz w:val="32"/>
          <w:szCs w:val="32"/>
        </w:rPr>
        <w:t xml:space="preserve"> </w:t>
      </w:r>
      <w:r>
        <w:rPr>
          <w:rFonts w:ascii="Times New Roman" w:hAnsi="Times New Roman" w:cs="Times New Roman"/>
          <w:sz w:val="32"/>
          <w:szCs w:val="32"/>
        </w:rPr>
        <w:t xml:space="preserve">2022. </w:t>
      </w:r>
      <w:r w:rsidR="00186F5D">
        <w:rPr>
          <w:rFonts w:ascii="Times New Roman" w:hAnsi="Times New Roman" w:cs="Times New Roman"/>
          <w:sz w:val="32"/>
          <w:szCs w:val="32"/>
        </w:rPr>
        <w:t xml:space="preserve">gada 20.jūnijā </w:t>
      </w:r>
      <w:r w:rsidR="00101EEF">
        <w:rPr>
          <w:rFonts w:ascii="Times New Roman" w:hAnsi="Times New Roman" w:cs="Times New Roman"/>
          <w:sz w:val="32"/>
          <w:szCs w:val="32"/>
        </w:rPr>
        <w:t>Latvijas O</w:t>
      </w:r>
      <w:r>
        <w:rPr>
          <w:rFonts w:ascii="Times New Roman" w:hAnsi="Times New Roman" w:cs="Times New Roman"/>
          <w:sz w:val="32"/>
          <w:szCs w:val="32"/>
        </w:rPr>
        <w:t>rdeņu brālības domes biedru vidū valdīja satraukums</w:t>
      </w:r>
      <w:r w:rsidR="00186F5D">
        <w:rPr>
          <w:rFonts w:ascii="Times New Roman" w:hAnsi="Times New Roman" w:cs="Times New Roman"/>
          <w:sz w:val="32"/>
          <w:szCs w:val="32"/>
        </w:rPr>
        <w:t xml:space="preserve">. Mūsu brālības biedre, rakstniece Māra Svīre </w:t>
      </w:r>
      <w:r w:rsidR="00101EEF">
        <w:rPr>
          <w:rFonts w:ascii="Times New Roman" w:hAnsi="Times New Roman" w:cs="Times New Roman"/>
          <w:sz w:val="32"/>
          <w:szCs w:val="32"/>
        </w:rPr>
        <w:t xml:space="preserve">ne tikai </w:t>
      </w:r>
      <w:r w:rsidR="00186F5D">
        <w:rPr>
          <w:rFonts w:ascii="Times New Roman" w:hAnsi="Times New Roman" w:cs="Times New Roman"/>
          <w:sz w:val="32"/>
          <w:szCs w:val="32"/>
        </w:rPr>
        <w:t xml:space="preserve">bija rosinājusi </w:t>
      </w:r>
      <w:r w:rsidR="00210942">
        <w:rPr>
          <w:rFonts w:ascii="Times New Roman" w:hAnsi="Times New Roman" w:cs="Times New Roman"/>
          <w:sz w:val="32"/>
          <w:szCs w:val="32"/>
        </w:rPr>
        <w:t xml:space="preserve">LOB </w:t>
      </w:r>
      <w:r w:rsidR="00186F5D">
        <w:rPr>
          <w:rFonts w:ascii="Times New Roman" w:hAnsi="Times New Roman" w:cs="Times New Roman"/>
          <w:sz w:val="32"/>
          <w:szCs w:val="32"/>
        </w:rPr>
        <w:t>domes sēdi noturēt pie vi</w:t>
      </w:r>
      <w:r w:rsidR="00101EEF">
        <w:rPr>
          <w:rFonts w:ascii="Times New Roman" w:hAnsi="Times New Roman" w:cs="Times New Roman"/>
          <w:sz w:val="32"/>
          <w:szCs w:val="32"/>
        </w:rPr>
        <w:t>ņas</w:t>
      </w:r>
      <w:r w:rsidR="00210942">
        <w:rPr>
          <w:rFonts w:ascii="Times New Roman" w:hAnsi="Times New Roman" w:cs="Times New Roman"/>
          <w:sz w:val="32"/>
          <w:szCs w:val="32"/>
        </w:rPr>
        <w:t xml:space="preserve"> </w:t>
      </w:r>
      <w:r w:rsidR="00101EEF">
        <w:rPr>
          <w:rFonts w:ascii="Times New Roman" w:hAnsi="Times New Roman" w:cs="Times New Roman"/>
          <w:sz w:val="32"/>
          <w:szCs w:val="32"/>
        </w:rPr>
        <w:t>„Staburagā”, bet aizrunājusi arī braucienu</w:t>
      </w:r>
      <w:r w:rsidR="00186F5D">
        <w:rPr>
          <w:rFonts w:ascii="Times New Roman" w:hAnsi="Times New Roman" w:cs="Times New Roman"/>
          <w:sz w:val="32"/>
          <w:szCs w:val="32"/>
        </w:rPr>
        <w:t xml:space="preserve"> pa Daugavu – no Staburaga</w:t>
      </w:r>
      <w:r w:rsidR="00210942">
        <w:rPr>
          <w:rFonts w:ascii="Times New Roman" w:hAnsi="Times New Roman" w:cs="Times New Roman"/>
          <w:sz w:val="32"/>
          <w:szCs w:val="32"/>
        </w:rPr>
        <w:t xml:space="preserve"> līdz Kokneses pilsdrupām</w:t>
      </w:r>
      <w:r w:rsidR="00186F5D">
        <w:rPr>
          <w:rFonts w:ascii="Times New Roman" w:hAnsi="Times New Roman" w:cs="Times New Roman"/>
          <w:sz w:val="32"/>
          <w:szCs w:val="32"/>
        </w:rPr>
        <w:t>.</w:t>
      </w:r>
    </w:p>
    <w:p w:rsidR="00186F5D" w:rsidRDefault="00101EEF">
      <w:pPr>
        <w:rPr>
          <w:rFonts w:ascii="Times New Roman" w:hAnsi="Times New Roman" w:cs="Times New Roman"/>
          <w:sz w:val="32"/>
          <w:szCs w:val="32"/>
        </w:rPr>
      </w:pPr>
      <w:r>
        <w:rPr>
          <w:rFonts w:ascii="Times New Roman" w:hAnsi="Times New Roman" w:cs="Times New Roman"/>
          <w:sz w:val="32"/>
          <w:szCs w:val="32"/>
        </w:rPr>
        <w:t xml:space="preserve"> Sacīt</w:t>
      </w:r>
      <w:r w:rsidR="00186F5D">
        <w:rPr>
          <w:rFonts w:ascii="Times New Roman" w:hAnsi="Times New Roman" w:cs="Times New Roman"/>
          <w:sz w:val="32"/>
          <w:szCs w:val="32"/>
        </w:rPr>
        <w:t>, ka garastāvoklis bija pacilāts, nozīmē nepateikt neko. Pie s</w:t>
      </w:r>
      <w:r>
        <w:rPr>
          <w:rFonts w:ascii="Times New Roman" w:hAnsi="Times New Roman" w:cs="Times New Roman"/>
          <w:sz w:val="32"/>
          <w:szCs w:val="32"/>
        </w:rPr>
        <w:t xml:space="preserve">liekšņa Vasaras Saulgrieži, </w:t>
      </w:r>
      <w:r w:rsidR="00186F5D">
        <w:rPr>
          <w:rFonts w:ascii="Times New Roman" w:hAnsi="Times New Roman" w:cs="Times New Roman"/>
          <w:sz w:val="32"/>
          <w:szCs w:val="32"/>
        </w:rPr>
        <w:t xml:space="preserve">visa daba staro krāšņumā – </w:t>
      </w:r>
      <w:r>
        <w:rPr>
          <w:rFonts w:ascii="Times New Roman" w:hAnsi="Times New Roman" w:cs="Times New Roman"/>
          <w:sz w:val="32"/>
          <w:szCs w:val="32"/>
        </w:rPr>
        <w:t>smaržo ik stādiņš, ik lapiņa</w:t>
      </w:r>
      <w:r w:rsidR="00186F5D">
        <w:rPr>
          <w:rFonts w:ascii="Times New Roman" w:hAnsi="Times New Roman" w:cs="Times New Roman"/>
          <w:sz w:val="32"/>
          <w:szCs w:val="32"/>
        </w:rPr>
        <w:t>, puķes zied, putni dzied, viena diena</w:t>
      </w:r>
      <w:r>
        <w:rPr>
          <w:rFonts w:ascii="Times New Roman" w:hAnsi="Times New Roman" w:cs="Times New Roman"/>
          <w:sz w:val="32"/>
          <w:szCs w:val="32"/>
        </w:rPr>
        <w:t xml:space="preserve"> tikai ar mazu ieelpu jau ieripo</w:t>
      </w:r>
      <w:r w:rsidR="00186F5D">
        <w:rPr>
          <w:rFonts w:ascii="Times New Roman" w:hAnsi="Times New Roman" w:cs="Times New Roman"/>
          <w:sz w:val="32"/>
          <w:szCs w:val="32"/>
        </w:rPr>
        <w:t xml:space="preserve"> nā</w:t>
      </w:r>
      <w:r w:rsidR="00210942">
        <w:rPr>
          <w:rFonts w:ascii="Times New Roman" w:hAnsi="Times New Roman" w:cs="Times New Roman"/>
          <w:sz w:val="32"/>
          <w:szCs w:val="32"/>
        </w:rPr>
        <w:t>koš</w:t>
      </w:r>
      <w:r w:rsidR="00186F5D">
        <w:rPr>
          <w:rFonts w:ascii="Times New Roman" w:hAnsi="Times New Roman" w:cs="Times New Roman"/>
          <w:sz w:val="32"/>
          <w:szCs w:val="32"/>
        </w:rPr>
        <w:t xml:space="preserve">ajā… </w:t>
      </w:r>
    </w:p>
    <w:p w:rsidR="0046321A" w:rsidRDefault="00186F5D">
      <w:pPr>
        <w:rPr>
          <w:rFonts w:ascii="Times New Roman" w:hAnsi="Times New Roman" w:cs="Times New Roman"/>
          <w:sz w:val="32"/>
          <w:szCs w:val="32"/>
        </w:rPr>
      </w:pPr>
      <w:r>
        <w:rPr>
          <w:rFonts w:ascii="Times New Roman" w:hAnsi="Times New Roman" w:cs="Times New Roman"/>
          <w:sz w:val="32"/>
          <w:szCs w:val="32"/>
        </w:rPr>
        <w:t xml:space="preserve"> </w:t>
      </w:r>
      <w:r w:rsidR="00101EEF">
        <w:rPr>
          <w:rFonts w:ascii="Times New Roman" w:hAnsi="Times New Roman" w:cs="Times New Roman"/>
          <w:sz w:val="32"/>
          <w:szCs w:val="32"/>
        </w:rPr>
        <w:t>Māra mūs sagaida pie Vīgantes Saieta nama</w:t>
      </w:r>
      <w:r w:rsidR="0046321A">
        <w:rPr>
          <w:rFonts w:ascii="Times New Roman" w:hAnsi="Times New Roman" w:cs="Times New Roman"/>
          <w:sz w:val="32"/>
          <w:szCs w:val="32"/>
        </w:rPr>
        <w:t>, lai kopīgi dotos lejā pie Daugavas, kur jau nepacietīgi</w:t>
      </w:r>
      <w:r w:rsidR="00101EEF">
        <w:rPr>
          <w:rFonts w:ascii="Times New Roman" w:hAnsi="Times New Roman" w:cs="Times New Roman"/>
          <w:sz w:val="32"/>
          <w:szCs w:val="32"/>
        </w:rPr>
        <w:t xml:space="preserve"> viļņojas teiksmains plosts  un gaida braš</w:t>
      </w:r>
      <w:r w:rsidR="00210942">
        <w:rPr>
          <w:rFonts w:ascii="Times New Roman" w:hAnsi="Times New Roman" w:cs="Times New Roman"/>
          <w:sz w:val="32"/>
          <w:szCs w:val="32"/>
        </w:rPr>
        <w:t>ai</w:t>
      </w:r>
      <w:r w:rsidR="00101EEF">
        <w:rPr>
          <w:rFonts w:ascii="Times New Roman" w:hAnsi="Times New Roman" w:cs="Times New Roman"/>
          <w:sz w:val="32"/>
          <w:szCs w:val="32"/>
        </w:rPr>
        <w:t>s</w:t>
      </w:r>
      <w:r w:rsidR="0046321A">
        <w:rPr>
          <w:rFonts w:ascii="Times New Roman" w:hAnsi="Times New Roman" w:cs="Times New Roman"/>
          <w:sz w:val="32"/>
          <w:szCs w:val="32"/>
        </w:rPr>
        <w:t xml:space="preserve"> kapteini</w:t>
      </w:r>
      <w:r w:rsidR="00101EEF">
        <w:rPr>
          <w:rFonts w:ascii="Times New Roman" w:hAnsi="Times New Roman" w:cs="Times New Roman"/>
          <w:sz w:val="32"/>
          <w:szCs w:val="32"/>
        </w:rPr>
        <w:t>s</w:t>
      </w:r>
      <w:r w:rsidR="0046321A">
        <w:rPr>
          <w:rFonts w:ascii="Times New Roman" w:hAnsi="Times New Roman" w:cs="Times New Roman"/>
          <w:sz w:val="32"/>
          <w:szCs w:val="32"/>
        </w:rPr>
        <w:t xml:space="preserve"> Uldi</w:t>
      </w:r>
      <w:r w:rsidR="00101EEF">
        <w:rPr>
          <w:rFonts w:ascii="Times New Roman" w:hAnsi="Times New Roman" w:cs="Times New Roman"/>
          <w:sz w:val="32"/>
          <w:szCs w:val="32"/>
        </w:rPr>
        <w:t>s Albiņš</w:t>
      </w:r>
      <w:r w:rsidR="0046321A">
        <w:rPr>
          <w:rFonts w:ascii="Times New Roman" w:hAnsi="Times New Roman" w:cs="Times New Roman"/>
          <w:sz w:val="32"/>
          <w:szCs w:val="32"/>
        </w:rPr>
        <w:t xml:space="preserve">. </w:t>
      </w:r>
    </w:p>
    <w:p w:rsidR="005E4B44" w:rsidRDefault="005E4B44">
      <w:pPr>
        <w:rPr>
          <w:rFonts w:ascii="Times New Roman" w:hAnsi="Times New Roman" w:cs="Times New Roman"/>
          <w:sz w:val="32"/>
          <w:szCs w:val="32"/>
        </w:rPr>
      </w:pPr>
      <w:r w:rsidRPr="005E4B44">
        <w:rPr>
          <w:rFonts w:ascii="Times New Roman" w:hAnsi="Times New Roman" w:cs="Times New Roman"/>
          <w:noProof/>
          <w:sz w:val="32"/>
          <w:szCs w:val="32"/>
          <w:lang w:eastAsia="lv-LV"/>
        </w:rPr>
        <w:drawing>
          <wp:inline distT="0" distB="0" distL="0" distR="0">
            <wp:extent cx="3238500" cy="2428875"/>
            <wp:effectExtent l="0" t="0" r="0" b="0"/>
            <wp:docPr id="14" name="Рисунок 14" descr="E:\LOB\2022\Dome valde\Dome 20.06.2022\P108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OB\2022\Dome valde\Dome 20.06.2022\P10804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2725" cy="2432044"/>
                    </a:xfrm>
                    <a:prstGeom prst="rect">
                      <a:avLst/>
                    </a:prstGeom>
                    <a:noFill/>
                    <a:ln>
                      <a:noFill/>
                    </a:ln>
                  </pic:spPr>
                </pic:pic>
              </a:graphicData>
            </a:graphic>
          </wp:inline>
        </w:drawing>
      </w:r>
    </w:p>
    <w:p w:rsidR="0046321A" w:rsidRDefault="0046321A">
      <w:pPr>
        <w:rPr>
          <w:rFonts w:ascii="Times New Roman" w:hAnsi="Times New Roman" w:cs="Times New Roman"/>
          <w:i/>
          <w:sz w:val="32"/>
          <w:szCs w:val="32"/>
        </w:rPr>
      </w:pPr>
      <w:r w:rsidRPr="009301FF">
        <w:rPr>
          <w:rFonts w:ascii="Times New Roman" w:hAnsi="Times New Roman" w:cs="Times New Roman"/>
          <w:i/>
          <w:sz w:val="32"/>
          <w:szCs w:val="32"/>
        </w:rPr>
        <w:t>„</w:t>
      </w:r>
      <w:r w:rsidR="009301FF">
        <w:rPr>
          <w:rFonts w:ascii="Times New Roman" w:hAnsi="Times New Roman" w:cs="Times New Roman"/>
          <w:i/>
          <w:sz w:val="32"/>
          <w:szCs w:val="32"/>
        </w:rPr>
        <w:t>Daugava šā</w:t>
      </w:r>
      <w:r w:rsidR="009301FF" w:rsidRPr="009301FF">
        <w:rPr>
          <w:rFonts w:ascii="Times New Roman" w:hAnsi="Times New Roman" w:cs="Times New Roman"/>
          <w:i/>
          <w:sz w:val="32"/>
          <w:szCs w:val="32"/>
        </w:rPr>
        <w:t xml:space="preserve">dā laikā </w:t>
      </w:r>
      <w:r w:rsidRPr="009301FF">
        <w:rPr>
          <w:rFonts w:ascii="Times New Roman" w:hAnsi="Times New Roman" w:cs="Times New Roman"/>
          <w:i/>
          <w:sz w:val="32"/>
          <w:szCs w:val="32"/>
        </w:rPr>
        <w:t>mirdzināja tik zīmīgi ar spožajiem viļņiem, smējās tik z</w:t>
      </w:r>
      <w:r w:rsidR="009301FF">
        <w:rPr>
          <w:rFonts w:ascii="Times New Roman" w:hAnsi="Times New Roman" w:cs="Times New Roman"/>
          <w:i/>
          <w:sz w:val="32"/>
          <w:szCs w:val="32"/>
        </w:rPr>
        <w:t>obgalīgi un kai</w:t>
      </w:r>
      <w:r w:rsidR="00101EEF">
        <w:rPr>
          <w:rFonts w:ascii="Times New Roman" w:hAnsi="Times New Roman" w:cs="Times New Roman"/>
          <w:i/>
          <w:sz w:val="32"/>
          <w:szCs w:val="32"/>
        </w:rPr>
        <w:t xml:space="preserve">tavīgi </w:t>
      </w:r>
      <w:r w:rsidR="009301FF">
        <w:rPr>
          <w:rFonts w:ascii="Times New Roman" w:hAnsi="Times New Roman" w:cs="Times New Roman"/>
          <w:i/>
          <w:sz w:val="32"/>
          <w:szCs w:val="32"/>
        </w:rPr>
        <w:t xml:space="preserve">no lejas </w:t>
      </w:r>
      <w:r w:rsidRPr="009301FF">
        <w:rPr>
          <w:rFonts w:ascii="Times New Roman" w:hAnsi="Times New Roman" w:cs="Times New Roman"/>
          <w:i/>
          <w:sz w:val="32"/>
          <w:szCs w:val="32"/>
        </w:rPr>
        <w:t>bailīgiem ļautiņiem pretī, ka pat drošākie nogriezās steigšus vai nu pa labi, vai kreisi no celiņa, un, it kā nesaprastu Daugavas domu, gāja mudīgi tālāk.</w:t>
      </w:r>
      <w:r w:rsidR="009301FF">
        <w:rPr>
          <w:rFonts w:ascii="Times New Roman" w:hAnsi="Times New Roman" w:cs="Times New Roman"/>
          <w:i/>
          <w:sz w:val="32"/>
          <w:szCs w:val="32"/>
        </w:rPr>
        <w:t>”</w:t>
      </w:r>
    </w:p>
    <w:p w:rsidR="00D923C3" w:rsidRDefault="00D923C3">
      <w:pPr>
        <w:rPr>
          <w:rFonts w:ascii="Times New Roman" w:hAnsi="Times New Roman" w:cs="Times New Roman"/>
          <w:i/>
          <w:sz w:val="32"/>
          <w:szCs w:val="32"/>
        </w:rPr>
      </w:pPr>
      <w:r w:rsidRPr="00D923C3">
        <w:rPr>
          <w:rFonts w:ascii="Times New Roman" w:hAnsi="Times New Roman" w:cs="Times New Roman"/>
          <w:i/>
          <w:noProof/>
          <w:sz w:val="32"/>
          <w:szCs w:val="32"/>
          <w:lang w:eastAsia="lv-LV"/>
        </w:rPr>
        <w:drawing>
          <wp:inline distT="0" distB="0" distL="0" distR="0">
            <wp:extent cx="3225798" cy="2419350"/>
            <wp:effectExtent l="0" t="0" r="0" b="0"/>
            <wp:docPr id="16" name="Рисунок 16" descr="E:\LOB\2022\Dome valde\Dome 20.06.2022\P108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OB\2022\Dome valde\Dome 20.06.2022\P1080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4390" cy="2440794"/>
                    </a:xfrm>
                    <a:prstGeom prst="rect">
                      <a:avLst/>
                    </a:prstGeom>
                    <a:noFill/>
                    <a:ln>
                      <a:noFill/>
                    </a:ln>
                  </pic:spPr>
                </pic:pic>
              </a:graphicData>
            </a:graphic>
          </wp:inline>
        </w:drawing>
      </w:r>
    </w:p>
    <w:p w:rsidR="009301FF" w:rsidRDefault="00101EEF">
      <w:pPr>
        <w:rPr>
          <w:rFonts w:ascii="Times New Roman" w:hAnsi="Times New Roman" w:cs="Times New Roman"/>
          <w:sz w:val="32"/>
          <w:szCs w:val="32"/>
        </w:rPr>
      </w:pPr>
      <w:r>
        <w:rPr>
          <w:rFonts w:ascii="Times New Roman" w:hAnsi="Times New Roman" w:cs="Times New Roman"/>
          <w:sz w:val="32"/>
          <w:szCs w:val="32"/>
        </w:rPr>
        <w:lastRenderedPageBreak/>
        <w:t xml:space="preserve">Mēs nebaidījāmies, mēs bijām laimīgi. </w:t>
      </w:r>
      <w:r w:rsidR="009301FF">
        <w:rPr>
          <w:rFonts w:ascii="Times New Roman" w:hAnsi="Times New Roman" w:cs="Times New Roman"/>
          <w:sz w:val="32"/>
          <w:szCs w:val="32"/>
        </w:rPr>
        <w:t>Vairāk nekā divdesmit cilvēki bija saņēmuši neticamu Jāņu dāvanu –</w:t>
      </w:r>
      <w:r>
        <w:rPr>
          <w:rFonts w:ascii="Times New Roman" w:hAnsi="Times New Roman" w:cs="Times New Roman"/>
          <w:sz w:val="32"/>
          <w:szCs w:val="32"/>
        </w:rPr>
        <w:t xml:space="preserve"> trīs stundu </w:t>
      </w:r>
      <w:r w:rsidR="009301FF">
        <w:rPr>
          <w:rFonts w:ascii="Times New Roman" w:hAnsi="Times New Roman" w:cs="Times New Roman"/>
          <w:sz w:val="32"/>
          <w:szCs w:val="32"/>
        </w:rPr>
        <w:t xml:space="preserve"> braucienu pa</w:t>
      </w:r>
      <w:r>
        <w:rPr>
          <w:rFonts w:ascii="Times New Roman" w:hAnsi="Times New Roman" w:cs="Times New Roman"/>
          <w:sz w:val="32"/>
          <w:szCs w:val="32"/>
        </w:rPr>
        <w:t xml:space="preserve"> </w:t>
      </w:r>
      <w:r w:rsidR="00210942">
        <w:rPr>
          <w:rFonts w:ascii="Times New Roman" w:hAnsi="Times New Roman" w:cs="Times New Roman"/>
          <w:sz w:val="32"/>
          <w:szCs w:val="32"/>
        </w:rPr>
        <w:t xml:space="preserve">mūsu likteņupi. </w:t>
      </w:r>
      <w:r w:rsidR="009301FF">
        <w:rPr>
          <w:rFonts w:ascii="Times New Roman" w:hAnsi="Times New Roman" w:cs="Times New Roman"/>
          <w:sz w:val="32"/>
          <w:szCs w:val="32"/>
        </w:rPr>
        <w:t>Kapteinis Uldis komentēja katru stāvkrasta iezi, katru pagriezienu… Tas vairs nebija izkla</w:t>
      </w:r>
      <w:r w:rsidR="00210942">
        <w:rPr>
          <w:rFonts w:ascii="Times New Roman" w:hAnsi="Times New Roman" w:cs="Times New Roman"/>
          <w:sz w:val="32"/>
          <w:szCs w:val="32"/>
        </w:rPr>
        <w:t>ides brauciens, nē. Tik izzinoša</w:t>
      </w:r>
      <w:r w:rsidR="009301FF">
        <w:rPr>
          <w:rFonts w:ascii="Times New Roman" w:hAnsi="Times New Roman" w:cs="Times New Roman"/>
          <w:sz w:val="32"/>
          <w:szCs w:val="32"/>
        </w:rPr>
        <w:t xml:space="preserve"> ekskursija sen nebija piedzīvota. </w:t>
      </w:r>
    </w:p>
    <w:p w:rsidR="00126BA8" w:rsidRPr="009301FF" w:rsidRDefault="00126BA8">
      <w:pPr>
        <w:rPr>
          <w:rFonts w:ascii="Times New Roman" w:hAnsi="Times New Roman" w:cs="Times New Roman"/>
          <w:sz w:val="32"/>
          <w:szCs w:val="32"/>
        </w:rPr>
      </w:pPr>
      <w:r w:rsidRPr="00126BA8">
        <w:rPr>
          <w:rFonts w:ascii="Times New Roman" w:hAnsi="Times New Roman" w:cs="Times New Roman"/>
          <w:noProof/>
          <w:sz w:val="32"/>
          <w:szCs w:val="32"/>
          <w:lang w:eastAsia="lv-LV"/>
        </w:rPr>
        <w:drawing>
          <wp:inline distT="0" distB="0" distL="0" distR="0">
            <wp:extent cx="3238500" cy="2428875"/>
            <wp:effectExtent l="0" t="0" r="0" b="0"/>
            <wp:docPr id="4" name="Рисунок 4" descr="E:\LOB\2022\Dome valde\Dome 20.06.2022\P108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B\2022\Dome valde\Dome 20.06.2022\P10804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164" cy="2431623"/>
                    </a:xfrm>
                    <a:prstGeom prst="rect">
                      <a:avLst/>
                    </a:prstGeom>
                    <a:noFill/>
                    <a:ln>
                      <a:noFill/>
                    </a:ln>
                  </pic:spPr>
                </pic:pic>
              </a:graphicData>
            </a:graphic>
          </wp:inline>
        </w:drawing>
      </w:r>
    </w:p>
    <w:p w:rsidR="009301FF" w:rsidRDefault="0046321A">
      <w:pPr>
        <w:rPr>
          <w:rFonts w:ascii="Times New Roman" w:hAnsi="Times New Roman" w:cs="Times New Roman"/>
          <w:i/>
          <w:sz w:val="32"/>
          <w:szCs w:val="32"/>
        </w:rPr>
      </w:pPr>
      <w:r w:rsidRPr="009301FF">
        <w:rPr>
          <w:rFonts w:ascii="Times New Roman" w:hAnsi="Times New Roman" w:cs="Times New Roman"/>
          <w:i/>
          <w:sz w:val="32"/>
          <w:szCs w:val="32"/>
        </w:rPr>
        <w:t xml:space="preserve"> </w:t>
      </w:r>
      <w:r w:rsidR="009301FF">
        <w:rPr>
          <w:rFonts w:ascii="Times New Roman" w:hAnsi="Times New Roman" w:cs="Times New Roman"/>
          <w:i/>
          <w:sz w:val="32"/>
          <w:szCs w:val="32"/>
        </w:rPr>
        <w:t>„</w:t>
      </w:r>
      <w:r w:rsidRPr="009301FF">
        <w:rPr>
          <w:rFonts w:ascii="Times New Roman" w:hAnsi="Times New Roman" w:cs="Times New Roman"/>
          <w:i/>
          <w:sz w:val="32"/>
          <w:szCs w:val="32"/>
        </w:rPr>
        <w:t>Bet Daugava smējās tad vēl skaļāk</w:t>
      </w:r>
      <w:r w:rsidR="009301FF" w:rsidRPr="009301FF">
        <w:rPr>
          <w:rFonts w:ascii="Times New Roman" w:hAnsi="Times New Roman" w:cs="Times New Roman"/>
          <w:i/>
          <w:sz w:val="32"/>
          <w:szCs w:val="32"/>
        </w:rPr>
        <w:t>, un daža spodra lāsīte uzšļakstēja, it kā plaukstam sitot, gandrīz līdz pat Liepavotam</w:t>
      </w:r>
      <w:r w:rsidR="009301FF">
        <w:rPr>
          <w:rFonts w:ascii="Times New Roman" w:hAnsi="Times New Roman" w:cs="Times New Roman"/>
          <w:sz w:val="32"/>
          <w:szCs w:val="32"/>
        </w:rPr>
        <w:t xml:space="preserve"> </w:t>
      </w:r>
      <w:r w:rsidR="009301FF">
        <w:rPr>
          <w:rFonts w:ascii="Times New Roman" w:hAnsi="Times New Roman" w:cs="Times New Roman"/>
          <w:i/>
          <w:sz w:val="32"/>
          <w:szCs w:val="32"/>
        </w:rPr>
        <w:t>un tad, kā sabijusies pa</w:t>
      </w:r>
      <w:r w:rsidR="009301FF" w:rsidRPr="009301FF">
        <w:rPr>
          <w:rFonts w:ascii="Times New Roman" w:hAnsi="Times New Roman" w:cs="Times New Roman"/>
          <w:i/>
          <w:sz w:val="32"/>
          <w:szCs w:val="32"/>
        </w:rPr>
        <w:t>r</w:t>
      </w:r>
      <w:r w:rsidR="009301FF">
        <w:rPr>
          <w:rFonts w:ascii="Times New Roman" w:hAnsi="Times New Roman" w:cs="Times New Roman"/>
          <w:i/>
          <w:sz w:val="32"/>
          <w:szCs w:val="32"/>
        </w:rPr>
        <w:t xml:space="preserve"> pārgalvīgo lēcienu, ātri un nem</w:t>
      </w:r>
      <w:r w:rsidR="009301FF" w:rsidRPr="009301FF">
        <w:rPr>
          <w:rFonts w:ascii="Times New Roman" w:hAnsi="Times New Roman" w:cs="Times New Roman"/>
          <w:i/>
          <w:sz w:val="32"/>
          <w:szCs w:val="32"/>
        </w:rPr>
        <w:t xml:space="preserve">anāmi pazauda viļņos”. </w:t>
      </w:r>
    </w:p>
    <w:p w:rsidR="00126BA8" w:rsidRDefault="005E4B44">
      <w:pPr>
        <w:rPr>
          <w:rFonts w:ascii="Times New Roman" w:hAnsi="Times New Roman" w:cs="Times New Roman"/>
          <w:i/>
          <w:sz w:val="32"/>
          <w:szCs w:val="32"/>
        </w:rPr>
      </w:pPr>
      <w:r w:rsidRPr="005E4B44">
        <w:rPr>
          <w:rFonts w:ascii="Times New Roman" w:hAnsi="Times New Roman" w:cs="Times New Roman"/>
          <w:i/>
          <w:noProof/>
          <w:sz w:val="32"/>
          <w:szCs w:val="32"/>
          <w:lang w:eastAsia="lv-LV"/>
        </w:rPr>
        <w:drawing>
          <wp:inline distT="0" distB="0" distL="0" distR="0">
            <wp:extent cx="3251200" cy="2438400"/>
            <wp:effectExtent l="0" t="0" r="0" b="0"/>
            <wp:docPr id="13" name="Рисунок 13" descr="E:\LOB\2022\Dome valde\Dome 20.06.2022\P108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OB\2022\Dome valde\Dome 20.06.2022\P10804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004" cy="2442003"/>
                    </a:xfrm>
                    <a:prstGeom prst="rect">
                      <a:avLst/>
                    </a:prstGeom>
                    <a:noFill/>
                    <a:ln>
                      <a:noFill/>
                    </a:ln>
                  </pic:spPr>
                </pic:pic>
              </a:graphicData>
            </a:graphic>
          </wp:inline>
        </w:drawing>
      </w:r>
    </w:p>
    <w:p w:rsidR="008A61CC" w:rsidRDefault="000B1E27" w:rsidP="0050348A">
      <w:pPr>
        <w:rPr>
          <w:rFonts w:ascii="Times New Roman" w:hAnsi="Times New Roman" w:cs="Times New Roman"/>
          <w:sz w:val="32"/>
          <w:szCs w:val="32"/>
          <w:shd w:val="clear" w:color="auto" w:fill="FFFFFF"/>
        </w:rPr>
      </w:pPr>
      <w:r>
        <w:rPr>
          <w:rFonts w:ascii="Times New Roman" w:hAnsi="Times New Roman" w:cs="Times New Roman"/>
          <w:sz w:val="32"/>
          <w:szCs w:val="32"/>
        </w:rPr>
        <w:t>Klausoties kaptei</w:t>
      </w:r>
      <w:r w:rsidR="00101EEF">
        <w:rPr>
          <w:rFonts w:ascii="Times New Roman" w:hAnsi="Times New Roman" w:cs="Times New Roman"/>
          <w:sz w:val="32"/>
          <w:szCs w:val="32"/>
        </w:rPr>
        <w:t>ņ</w:t>
      </w:r>
      <w:r w:rsidR="00210942">
        <w:rPr>
          <w:rFonts w:ascii="Times New Roman" w:hAnsi="Times New Roman" w:cs="Times New Roman"/>
          <w:sz w:val="32"/>
          <w:szCs w:val="32"/>
        </w:rPr>
        <w:t>a stāstos,</w:t>
      </w:r>
      <w:r w:rsidR="00101EEF">
        <w:rPr>
          <w:rFonts w:ascii="Times New Roman" w:hAnsi="Times New Roman" w:cs="Times New Roman"/>
          <w:sz w:val="32"/>
          <w:szCs w:val="32"/>
        </w:rPr>
        <w:t xml:space="preserve"> baudot </w:t>
      </w:r>
      <w:r>
        <w:rPr>
          <w:rFonts w:ascii="Times New Roman" w:hAnsi="Times New Roman" w:cs="Times New Roman"/>
          <w:sz w:val="32"/>
          <w:szCs w:val="32"/>
        </w:rPr>
        <w:t xml:space="preserve">Daugavas </w:t>
      </w:r>
      <w:r w:rsidR="00101EEF">
        <w:rPr>
          <w:rFonts w:ascii="Times New Roman" w:hAnsi="Times New Roman" w:cs="Times New Roman"/>
          <w:sz w:val="32"/>
          <w:szCs w:val="32"/>
        </w:rPr>
        <w:t xml:space="preserve">gleznainās </w:t>
      </w:r>
      <w:r w:rsidR="00210942">
        <w:rPr>
          <w:rFonts w:ascii="Times New Roman" w:hAnsi="Times New Roman" w:cs="Times New Roman"/>
          <w:sz w:val="32"/>
          <w:szCs w:val="32"/>
        </w:rPr>
        <w:t xml:space="preserve">ainavas un dziedot Daugavai veltītās dziesmas </w:t>
      </w:r>
      <w:r w:rsidR="000169F9">
        <w:rPr>
          <w:rFonts w:ascii="Times New Roman" w:hAnsi="Times New Roman" w:cs="Times New Roman"/>
          <w:sz w:val="32"/>
          <w:szCs w:val="32"/>
        </w:rPr>
        <w:t>kopā ar</w:t>
      </w:r>
      <w:r w:rsidR="00210942">
        <w:rPr>
          <w:rFonts w:ascii="Times New Roman" w:hAnsi="Times New Roman" w:cs="Times New Roman"/>
          <w:sz w:val="32"/>
          <w:szCs w:val="32"/>
        </w:rPr>
        <w:t xml:space="preserve"> mūsu izcil</w:t>
      </w:r>
      <w:r w:rsidR="000169F9">
        <w:rPr>
          <w:rFonts w:ascii="Times New Roman" w:hAnsi="Times New Roman" w:cs="Times New Roman"/>
          <w:sz w:val="32"/>
          <w:szCs w:val="32"/>
        </w:rPr>
        <w:t>o</w:t>
      </w:r>
      <w:r w:rsidR="00210942">
        <w:rPr>
          <w:rFonts w:ascii="Times New Roman" w:hAnsi="Times New Roman" w:cs="Times New Roman"/>
          <w:sz w:val="32"/>
          <w:szCs w:val="32"/>
        </w:rPr>
        <w:t xml:space="preserve"> vīru trio – Juri Griķi, Edmund</w:t>
      </w:r>
      <w:r w:rsidR="000169F9">
        <w:rPr>
          <w:rFonts w:ascii="Times New Roman" w:hAnsi="Times New Roman" w:cs="Times New Roman"/>
          <w:sz w:val="32"/>
          <w:szCs w:val="32"/>
        </w:rPr>
        <w:t>u</w:t>
      </w:r>
      <w:r w:rsidR="00210942">
        <w:rPr>
          <w:rFonts w:ascii="Times New Roman" w:hAnsi="Times New Roman" w:cs="Times New Roman"/>
          <w:sz w:val="32"/>
          <w:szCs w:val="32"/>
        </w:rPr>
        <w:t xml:space="preserve"> Būmani un Adrian</w:t>
      </w:r>
      <w:r w:rsidR="000169F9">
        <w:rPr>
          <w:rFonts w:ascii="Times New Roman" w:hAnsi="Times New Roman" w:cs="Times New Roman"/>
          <w:sz w:val="32"/>
          <w:szCs w:val="32"/>
        </w:rPr>
        <w:t>u</w:t>
      </w:r>
      <w:r w:rsidR="00210942">
        <w:rPr>
          <w:rFonts w:ascii="Times New Roman" w:hAnsi="Times New Roman" w:cs="Times New Roman"/>
          <w:sz w:val="32"/>
          <w:szCs w:val="32"/>
        </w:rPr>
        <w:t xml:space="preserve"> Kukuvas</w:t>
      </w:r>
      <w:r w:rsidR="000169F9">
        <w:rPr>
          <w:rFonts w:ascii="Times New Roman" w:hAnsi="Times New Roman" w:cs="Times New Roman"/>
          <w:sz w:val="32"/>
          <w:szCs w:val="32"/>
        </w:rPr>
        <w:t>u</w:t>
      </w:r>
      <w:r w:rsidR="00210942">
        <w:rPr>
          <w:rFonts w:ascii="Times New Roman" w:hAnsi="Times New Roman" w:cs="Times New Roman"/>
          <w:sz w:val="32"/>
          <w:szCs w:val="32"/>
        </w:rPr>
        <w:t>,</w:t>
      </w:r>
      <w:r>
        <w:rPr>
          <w:rFonts w:ascii="Times New Roman" w:hAnsi="Times New Roman" w:cs="Times New Roman"/>
          <w:sz w:val="32"/>
          <w:szCs w:val="32"/>
        </w:rPr>
        <w:t xml:space="preserve"> tuvojamies Koknese pilsdrupām. </w:t>
      </w:r>
      <w:r w:rsidR="00101EEF">
        <w:rPr>
          <w:rFonts w:ascii="Times New Roman" w:hAnsi="Times New Roman" w:cs="Times New Roman"/>
          <w:sz w:val="32"/>
          <w:szCs w:val="32"/>
        </w:rPr>
        <w:t xml:space="preserve">Uldis atgādina, ka </w:t>
      </w:r>
      <w:hyperlink r:id="rId11" w:tooltip="Koknese (valsts)" w:history="1">
        <w:r w:rsidRPr="000B1E27">
          <w:rPr>
            <w:rStyle w:val="a3"/>
            <w:rFonts w:ascii="Times New Roman" w:hAnsi="Times New Roman" w:cs="Times New Roman"/>
            <w:color w:val="auto"/>
            <w:sz w:val="32"/>
            <w:szCs w:val="32"/>
            <w:u w:val="none"/>
            <w:shd w:val="clear" w:color="auto" w:fill="FFFFFF"/>
          </w:rPr>
          <w:t>Kokneses</w:t>
        </w:r>
      </w:hyperlink>
      <w:r w:rsidRPr="000B1E27">
        <w:rPr>
          <w:rFonts w:ascii="Times New Roman" w:hAnsi="Times New Roman" w:cs="Times New Roman"/>
          <w:sz w:val="32"/>
          <w:szCs w:val="32"/>
          <w:shd w:val="clear" w:color="auto" w:fill="FFFFFF"/>
        </w:rPr>
        <w:t xml:space="preserve"> viduslaiku mūra pils celta </w:t>
      </w:r>
      <w:hyperlink r:id="rId12" w:tooltip="Alberts fon Bukshēvdens" w:history="1">
        <w:r w:rsidRPr="000B1E27">
          <w:rPr>
            <w:rStyle w:val="a3"/>
            <w:rFonts w:ascii="Times New Roman" w:hAnsi="Times New Roman" w:cs="Times New Roman"/>
            <w:color w:val="auto"/>
            <w:sz w:val="32"/>
            <w:szCs w:val="32"/>
            <w:u w:val="none"/>
            <w:shd w:val="clear" w:color="auto" w:fill="FFFFFF"/>
          </w:rPr>
          <w:t>bīskapa Alberta</w:t>
        </w:r>
      </w:hyperlink>
      <w:r>
        <w:rPr>
          <w:rFonts w:ascii="Times New Roman" w:hAnsi="Times New Roman" w:cs="Times New Roman"/>
          <w:sz w:val="32"/>
          <w:szCs w:val="32"/>
          <w:shd w:val="clear" w:color="auto" w:fill="FFFFFF"/>
        </w:rPr>
        <w:t> valdīšanas laikā virs senākā</w:t>
      </w:r>
      <w:r w:rsidRPr="000B1E27">
        <w:rPr>
          <w:rFonts w:ascii="Times New Roman" w:hAnsi="Times New Roman" w:cs="Times New Roman"/>
          <w:sz w:val="32"/>
          <w:szCs w:val="32"/>
          <w:shd w:val="clear" w:color="auto" w:fill="FFFFFF"/>
        </w:rPr>
        <w:t xml:space="preserve"> latgaļu pilskalna neilgi pēc 1209. </w:t>
      </w:r>
      <w:r w:rsidR="00101EEF">
        <w:rPr>
          <w:rFonts w:ascii="Times New Roman" w:hAnsi="Times New Roman" w:cs="Times New Roman"/>
          <w:sz w:val="32"/>
          <w:szCs w:val="32"/>
          <w:shd w:val="clear" w:color="auto" w:fill="FFFFFF"/>
        </w:rPr>
        <w:t xml:space="preserve">gada </w:t>
      </w:r>
      <w:r w:rsidR="006E56FA" w:rsidRPr="000B1E27">
        <w:rPr>
          <w:rFonts w:ascii="Times New Roman" w:hAnsi="Times New Roman" w:cs="Times New Roman"/>
          <w:sz w:val="32"/>
          <w:szCs w:val="32"/>
          <w:shd w:val="clear" w:color="auto" w:fill="FFFFFF"/>
        </w:rPr>
        <w:t>Daugavas un </w:t>
      </w:r>
      <w:hyperlink r:id="rId13" w:tooltip="Pērse" w:history="1">
        <w:r w:rsidR="006E56FA" w:rsidRPr="000B1E27">
          <w:rPr>
            <w:rStyle w:val="a3"/>
            <w:rFonts w:ascii="Times New Roman" w:hAnsi="Times New Roman" w:cs="Times New Roman"/>
            <w:color w:val="auto"/>
            <w:sz w:val="32"/>
            <w:szCs w:val="32"/>
            <w:u w:val="none"/>
            <w:shd w:val="clear" w:color="auto" w:fill="FFFFFF"/>
          </w:rPr>
          <w:t>Pērses</w:t>
        </w:r>
      </w:hyperlink>
      <w:r w:rsidR="006E56FA" w:rsidRPr="000B1E27">
        <w:rPr>
          <w:rFonts w:ascii="Times New Roman" w:hAnsi="Times New Roman" w:cs="Times New Roman"/>
          <w:sz w:val="32"/>
          <w:szCs w:val="32"/>
          <w:shd w:val="clear" w:color="auto" w:fill="FFFFFF"/>
        </w:rPr>
        <w:t xml:space="preserve"> satecē. </w:t>
      </w:r>
      <w:r>
        <w:rPr>
          <w:rFonts w:ascii="Times New Roman" w:hAnsi="Times New Roman" w:cs="Times New Roman"/>
          <w:sz w:val="32"/>
          <w:szCs w:val="32"/>
          <w:shd w:val="clear" w:color="auto" w:fill="FFFFFF"/>
        </w:rPr>
        <w:t>S</w:t>
      </w:r>
      <w:r w:rsidR="006E56FA" w:rsidRPr="000B1E27">
        <w:rPr>
          <w:rFonts w:ascii="Times New Roman" w:hAnsi="Times New Roman" w:cs="Times New Roman"/>
          <w:sz w:val="32"/>
          <w:szCs w:val="32"/>
          <w:shd w:val="clear" w:color="auto" w:fill="FFFFFF"/>
        </w:rPr>
        <w:t xml:space="preserve">avulaik </w:t>
      </w:r>
      <w:r>
        <w:rPr>
          <w:rFonts w:ascii="Times New Roman" w:hAnsi="Times New Roman" w:cs="Times New Roman"/>
          <w:sz w:val="32"/>
          <w:szCs w:val="32"/>
          <w:shd w:val="clear" w:color="auto" w:fill="FFFFFF"/>
        </w:rPr>
        <w:t>bijusi</w:t>
      </w:r>
      <w:r w:rsidRPr="000B1E27">
        <w:rPr>
          <w:rFonts w:ascii="Times New Roman" w:hAnsi="Times New Roman" w:cs="Times New Roman"/>
          <w:sz w:val="32"/>
          <w:szCs w:val="32"/>
          <w:shd w:val="clear" w:color="auto" w:fill="FFFFFF"/>
        </w:rPr>
        <w:t xml:space="preserve"> </w:t>
      </w:r>
      <w:r w:rsidR="006E56FA" w:rsidRPr="000B1E27">
        <w:rPr>
          <w:rFonts w:ascii="Times New Roman" w:hAnsi="Times New Roman" w:cs="Times New Roman"/>
          <w:sz w:val="32"/>
          <w:szCs w:val="32"/>
          <w:shd w:val="clear" w:color="auto" w:fill="FFFFFF"/>
        </w:rPr>
        <w:t>viena no lielākajām un labāk noc</w:t>
      </w:r>
      <w:r>
        <w:rPr>
          <w:rFonts w:ascii="Times New Roman" w:hAnsi="Times New Roman" w:cs="Times New Roman"/>
          <w:sz w:val="32"/>
          <w:szCs w:val="32"/>
          <w:shd w:val="clear" w:color="auto" w:fill="FFFFFF"/>
        </w:rPr>
        <w:t>ietinātajām pilīm, izvietojusies</w:t>
      </w:r>
      <w:r w:rsidR="006E56FA" w:rsidRPr="000B1E27">
        <w:rPr>
          <w:rFonts w:ascii="Times New Roman" w:hAnsi="Times New Roman" w:cs="Times New Roman"/>
          <w:sz w:val="32"/>
          <w:szCs w:val="32"/>
          <w:shd w:val="clear" w:color="auto" w:fill="FFFFFF"/>
        </w:rPr>
        <w:t xml:space="preserve"> nozīmīga tirdzniecības ceļa - </w:t>
      </w:r>
      <w:hyperlink r:id="rId14" w:tooltip="Daugava" w:history="1">
        <w:r w:rsidR="006E56FA" w:rsidRPr="000B1E27">
          <w:rPr>
            <w:rStyle w:val="a3"/>
            <w:rFonts w:ascii="Times New Roman" w:hAnsi="Times New Roman" w:cs="Times New Roman"/>
            <w:color w:val="auto"/>
            <w:sz w:val="32"/>
            <w:szCs w:val="32"/>
            <w:u w:val="none"/>
            <w:shd w:val="clear" w:color="auto" w:fill="FFFFFF"/>
          </w:rPr>
          <w:t>Daugavas</w:t>
        </w:r>
      </w:hyperlink>
      <w:r w:rsidR="006E56FA" w:rsidRPr="000B1E27">
        <w:rPr>
          <w:rFonts w:ascii="Times New Roman" w:hAnsi="Times New Roman" w:cs="Times New Roman"/>
          <w:sz w:val="32"/>
          <w:szCs w:val="32"/>
          <w:shd w:val="clear" w:color="auto" w:fill="FFFFFF"/>
        </w:rPr>
        <w:t xml:space="preserve"> labajā krastā. </w:t>
      </w:r>
    </w:p>
    <w:p w:rsidR="008A61CC" w:rsidRDefault="005E4B44" w:rsidP="0050348A">
      <w:pPr>
        <w:rPr>
          <w:rFonts w:ascii="Times New Roman" w:hAnsi="Times New Roman" w:cs="Times New Roman"/>
          <w:sz w:val="32"/>
          <w:szCs w:val="32"/>
          <w:shd w:val="clear" w:color="auto" w:fill="FFFFFF"/>
        </w:rPr>
      </w:pPr>
      <w:r w:rsidRPr="005E4B44">
        <w:rPr>
          <w:rFonts w:ascii="Times New Roman" w:hAnsi="Times New Roman" w:cs="Times New Roman"/>
          <w:noProof/>
          <w:sz w:val="32"/>
          <w:szCs w:val="32"/>
          <w:shd w:val="clear" w:color="auto" w:fill="FFFFFF"/>
          <w:lang w:eastAsia="lv-LV"/>
        </w:rPr>
        <w:drawing>
          <wp:inline distT="0" distB="0" distL="0" distR="0">
            <wp:extent cx="3238500" cy="2428875"/>
            <wp:effectExtent l="0" t="0" r="0" b="0"/>
            <wp:docPr id="12" name="Рисунок 12" descr="E:\LOB\2022\Dome valde\Dome 20.06.2022\P108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OB\2022\Dome valde\Dome 20.06.2022\P10804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099" cy="2430824"/>
                    </a:xfrm>
                    <a:prstGeom prst="rect">
                      <a:avLst/>
                    </a:prstGeom>
                    <a:noFill/>
                    <a:ln>
                      <a:noFill/>
                    </a:ln>
                  </pic:spPr>
                </pic:pic>
              </a:graphicData>
            </a:graphic>
          </wp:inline>
        </w:drawing>
      </w:r>
    </w:p>
    <w:p w:rsidR="00CA0964" w:rsidRDefault="000B1E27" w:rsidP="0050348A">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Lai arī p</w:t>
      </w:r>
      <w:r w:rsidR="006E56FA" w:rsidRPr="000B1E27">
        <w:rPr>
          <w:rFonts w:ascii="Times New Roman" w:hAnsi="Times New Roman" w:cs="Times New Roman"/>
          <w:sz w:val="32"/>
          <w:szCs w:val="32"/>
          <w:shd w:val="clear" w:color="auto" w:fill="FFFFFF"/>
        </w:rPr>
        <w:t>ēc Pļaviņu HES ūdenskrātuves uzpludināšanas ūdens</w:t>
      </w:r>
      <w:r>
        <w:rPr>
          <w:rFonts w:ascii="Times New Roman" w:hAnsi="Times New Roman" w:cs="Times New Roman"/>
          <w:sz w:val="32"/>
          <w:szCs w:val="32"/>
          <w:shd w:val="clear" w:color="auto" w:fill="FFFFFF"/>
        </w:rPr>
        <w:t xml:space="preserve"> pacēlies līdz augstajā kalnā c</w:t>
      </w:r>
      <w:r w:rsidR="000169F9">
        <w:rPr>
          <w:rFonts w:ascii="Times New Roman" w:hAnsi="Times New Roman" w:cs="Times New Roman"/>
          <w:sz w:val="32"/>
          <w:szCs w:val="32"/>
          <w:shd w:val="clear" w:color="auto" w:fill="FFFFFF"/>
        </w:rPr>
        <w:t xml:space="preserve">eltās pils pamatiem, </w:t>
      </w:r>
      <w:r w:rsidR="006E56FA" w:rsidRPr="000B1E27">
        <w:rPr>
          <w:rFonts w:ascii="Times New Roman" w:hAnsi="Times New Roman" w:cs="Times New Roman"/>
          <w:sz w:val="32"/>
          <w:szCs w:val="32"/>
          <w:shd w:val="clear" w:color="auto" w:fill="FFFFFF"/>
        </w:rPr>
        <w:t>Koknese</w:t>
      </w:r>
      <w:r>
        <w:rPr>
          <w:rFonts w:ascii="Times New Roman" w:hAnsi="Times New Roman" w:cs="Times New Roman"/>
          <w:sz w:val="32"/>
          <w:szCs w:val="32"/>
          <w:shd w:val="clear" w:color="auto" w:fill="FFFFFF"/>
        </w:rPr>
        <w:t xml:space="preserve">s pilsdrupas </w:t>
      </w:r>
      <w:r w:rsidR="000169F9">
        <w:rPr>
          <w:rFonts w:ascii="Times New Roman" w:hAnsi="Times New Roman" w:cs="Times New Roman"/>
          <w:sz w:val="32"/>
          <w:szCs w:val="32"/>
          <w:shd w:val="clear" w:color="auto" w:fill="FFFFFF"/>
        </w:rPr>
        <w:t xml:space="preserve">joprojām </w:t>
      </w:r>
      <w:r>
        <w:rPr>
          <w:rFonts w:ascii="Times New Roman" w:hAnsi="Times New Roman" w:cs="Times New Roman"/>
          <w:sz w:val="32"/>
          <w:szCs w:val="32"/>
          <w:shd w:val="clear" w:color="auto" w:fill="FFFFFF"/>
        </w:rPr>
        <w:t>ir viena</w:t>
      </w:r>
      <w:r w:rsidR="006E56FA" w:rsidRPr="000B1E27">
        <w:rPr>
          <w:rFonts w:ascii="Times New Roman" w:hAnsi="Times New Roman" w:cs="Times New Roman"/>
          <w:sz w:val="32"/>
          <w:szCs w:val="32"/>
          <w:shd w:val="clear" w:color="auto" w:fill="FFFFFF"/>
        </w:rPr>
        <w:t xml:space="preserve"> no </w:t>
      </w:r>
      <w:r>
        <w:rPr>
          <w:rFonts w:ascii="Times New Roman" w:hAnsi="Times New Roman" w:cs="Times New Roman"/>
          <w:sz w:val="32"/>
          <w:szCs w:val="32"/>
          <w:shd w:val="clear" w:color="auto" w:fill="FFFFFF"/>
        </w:rPr>
        <w:t xml:space="preserve">Latvijas </w:t>
      </w:r>
      <w:r w:rsidR="006E56FA" w:rsidRPr="000B1E27">
        <w:rPr>
          <w:rFonts w:ascii="Times New Roman" w:hAnsi="Times New Roman" w:cs="Times New Roman"/>
          <w:sz w:val="32"/>
          <w:szCs w:val="32"/>
          <w:shd w:val="clear" w:color="auto" w:fill="FFFFFF"/>
        </w:rPr>
        <w:t>ainaviskākajām vietām</w:t>
      </w:r>
      <w:r>
        <w:rPr>
          <w:rFonts w:ascii="Times New Roman" w:hAnsi="Times New Roman" w:cs="Times New Roman"/>
          <w:sz w:val="32"/>
          <w:szCs w:val="32"/>
          <w:shd w:val="clear" w:color="auto" w:fill="FFFFFF"/>
        </w:rPr>
        <w:t>.</w:t>
      </w:r>
      <w:r w:rsidR="006E56FA" w:rsidRPr="000B1E27">
        <w:rPr>
          <w:rFonts w:ascii="Times New Roman" w:hAnsi="Times New Roman" w:cs="Times New Roman"/>
          <w:sz w:val="32"/>
          <w:szCs w:val="32"/>
          <w:shd w:val="clear" w:color="auto" w:fill="FFFFFF"/>
        </w:rPr>
        <w:t xml:space="preserve"> </w:t>
      </w:r>
    </w:p>
    <w:p w:rsidR="00CA0964" w:rsidRDefault="008A61CC" w:rsidP="0050348A">
      <w:pPr>
        <w:rPr>
          <w:rFonts w:ascii="Times New Roman" w:hAnsi="Times New Roman" w:cs="Times New Roman"/>
          <w:sz w:val="32"/>
          <w:szCs w:val="32"/>
          <w:shd w:val="clear" w:color="auto" w:fill="FFFFFF"/>
        </w:rPr>
      </w:pPr>
      <w:r w:rsidRPr="008A61CC">
        <w:rPr>
          <w:rFonts w:ascii="Times New Roman" w:hAnsi="Times New Roman" w:cs="Times New Roman"/>
          <w:noProof/>
          <w:sz w:val="32"/>
          <w:szCs w:val="32"/>
          <w:shd w:val="clear" w:color="auto" w:fill="FFFFFF"/>
          <w:lang w:eastAsia="lv-LV"/>
        </w:rPr>
        <w:drawing>
          <wp:inline distT="0" distB="0" distL="0" distR="0">
            <wp:extent cx="3251200" cy="2438400"/>
            <wp:effectExtent l="0" t="0" r="0" b="0"/>
            <wp:docPr id="11" name="Рисунок 11" descr="E:\LOB\2022\Dome valde\Dome 20.06.2022\P108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OB\2022\Dome valde\Dome 20.06.2022\P10804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4649" cy="2440987"/>
                    </a:xfrm>
                    <a:prstGeom prst="rect">
                      <a:avLst/>
                    </a:prstGeom>
                    <a:noFill/>
                    <a:ln>
                      <a:noFill/>
                    </a:ln>
                  </pic:spPr>
                </pic:pic>
              </a:graphicData>
            </a:graphic>
          </wp:inline>
        </w:drawing>
      </w:r>
    </w:p>
    <w:p w:rsidR="00CA0964" w:rsidRDefault="00CA0964" w:rsidP="0050348A">
      <w:pPr>
        <w:rPr>
          <w:rFonts w:ascii="Times New Roman" w:hAnsi="Times New Roman" w:cs="Times New Roman"/>
          <w:sz w:val="32"/>
          <w:szCs w:val="32"/>
          <w:shd w:val="clear" w:color="auto" w:fill="FFFFFF"/>
        </w:rPr>
      </w:pPr>
    </w:p>
    <w:p w:rsidR="0050348A" w:rsidRDefault="00105589" w:rsidP="0050348A">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Iegriezdami vēl krietnu līkumu pa Pērsi, kuģojam atpakaļ uz Staburagu</w:t>
      </w:r>
      <w:r w:rsidR="006E656A">
        <w:rPr>
          <w:rFonts w:ascii="Times New Roman" w:hAnsi="Times New Roman" w:cs="Times New Roman"/>
          <w:sz w:val="32"/>
          <w:szCs w:val="32"/>
          <w:shd w:val="clear" w:color="auto" w:fill="FFFFFF"/>
        </w:rPr>
        <w:t xml:space="preserve">, </w:t>
      </w:r>
      <w:r w:rsidR="0050348A">
        <w:rPr>
          <w:rFonts w:ascii="Times New Roman" w:hAnsi="Times New Roman" w:cs="Times New Roman"/>
          <w:sz w:val="32"/>
          <w:szCs w:val="32"/>
          <w:shd w:val="clear" w:color="auto" w:fill="FFFFFF"/>
        </w:rPr>
        <w:t xml:space="preserve">krastā  </w:t>
      </w:r>
      <w:r w:rsidR="0050348A" w:rsidRPr="0050348A">
        <w:rPr>
          <w:rFonts w:ascii="Times New Roman" w:hAnsi="Times New Roman" w:cs="Times New Roman"/>
          <w:sz w:val="32"/>
          <w:szCs w:val="32"/>
          <w:shd w:val="clear" w:color="auto" w:fill="FFFFFF"/>
        </w:rPr>
        <w:t xml:space="preserve">sveicinot </w:t>
      </w:r>
      <w:r w:rsidR="0050348A" w:rsidRPr="0050348A">
        <w:rPr>
          <w:rFonts w:ascii="Times New Roman" w:hAnsi="Times New Roman" w:cs="Times New Roman"/>
          <w:sz w:val="32"/>
          <w:szCs w:val="32"/>
        </w:rPr>
        <w:t xml:space="preserve">arī </w:t>
      </w:r>
      <w:hyperlink r:id="rId17" w:tooltip="Aleksandra Briede" w:history="1">
        <w:r w:rsidR="0050348A" w:rsidRPr="0050348A">
          <w:rPr>
            <w:rStyle w:val="a3"/>
            <w:rFonts w:ascii="Times New Roman" w:hAnsi="Times New Roman" w:cs="Times New Roman"/>
            <w:color w:val="auto"/>
            <w:sz w:val="32"/>
            <w:szCs w:val="32"/>
            <w:u w:val="none"/>
            <w:shd w:val="clear" w:color="auto" w:fill="FFFFFF"/>
          </w:rPr>
          <w:t>Aleksandras Briedes</w:t>
        </w:r>
      </w:hyperlink>
      <w:r w:rsidR="0050348A">
        <w:rPr>
          <w:rFonts w:ascii="Times New Roman" w:hAnsi="Times New Roman" w:cs="Times New Roman"/>
          <w:sz w:val="32"/>
          <w:szCs w:val="32"/>
          <w:shd w:val="clear" w:color="auto" w:fill="FFFFFF"/>
        </w:rPr>
        <w:t> granīta skulptūras „Daina" kopiju</w:t>
      </w:r>
      <w:r w:rsidR="0050348A" w:rsidRPr="0050348A">
        <w:rPr>
          <w:rFonts w:ascii="Times New Roman" w:hAnsi="Times New Roman" w:cs="Times New Roman"/>
          <w:sz w:val="32"/>
          <w:szCs w:val="32"/>
          <w:shd w:val="clear" w:color="auto" w:fill="FFFFFF"/>
        </w:rPr>
        <w:t>.</w:t>
      </w:r>
    </w:p>
    <w:p w:rsidR="00BA7D2C" w:rsidRPr="0050348A" w:rsidRDefault="005E4B44" w:rsidP="0050348A">
      <w:pPr>
        <w:rPr>
          <w:rFonts w:ascii="Times New Roman" w:hAnsi="Times New Roman" w:cs="Times New Roman"/>
          <w:sz w:val="32"/>
          <w:szCs w:val="32"/>
          <w:shd w:val="clear" w:color="auto" w:fill="FFFFFF"/>
        </w:rPr>
      </w:pPr>
      <w:r w:rsidRPr="005E4B44">
        <w:rPr>
          <w:rFonts w:ascii="Times New Roman" w:hAnsi="Times New Roman" w:cs="Times New Roman"/>
          <w:noProof/>
          <w:sz w:val="32"/>
          <w:szCs w:val="32"/>
          <w:shd w:val="clear" w:color="auto" w:fill="FFFFFF"/>
          <w:lang w:eastAsia="lv-LV"/>
        </w:rPr>
        <w:drawing>
          <wp:inline distT="0" distB="0" distL="0" distR="0">
            <wp:extent cx="3289300" cy="2466975"/>
            <wp:effectExtent l="0" t="0" r="0" b="0"/>
            <wp:docPr id="15" name="Рисунок 15" descr="E:\LOB\2022\Dome valde\Dome 20.06.2022\P108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OB\2022\Dome valde\Dome 20.06.2022\P10804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487" cy="2468615"/>
                    </a:xfrm>
                    <a:prstGeom prst="rect">
                      <a:avLst/>
                    </a:prstGeom>
                    <a:noFill/>
                    <a:ln>
                      <a:noFill/>
                    </a:ln>
                  </pic:spPr>
                </pic:pic>
              </a:graphicData>
            </a:graphic>
          </wp:inline>
        </w:drawing>
      </w:r>
    </w:p>
    <w:p w:rsidR="005C0821" w:rsidRDefault="00A078B8">
      <w:pPr>
        <w:rPr>
          <w:rFonts w:ascii="Times New Roman" w:hAnsi="Times New Roman" w:cs="Times New Roman"/>
          <w:i/>
          <w:sz w:val="32"/>
          <w:szCs w:val="32"/>
          <w:shd w:val="clear" w:color="auto" w:fill="FFFFFF"/>
        </w:rPr>
      </w:pPr>
      <w:r>
        <w:rPr>
          <w:rFonts w:ascii="Times New Roman" w:hAnsi="Times New Roman" w:cs="Times New Roman"/>
          <w:sz w:val="32"/>
          <w:szCs w:val="32"/>
          <w:shd w:val="clear" w:color="auto" w:fill="FFFFFF"/>
        </w:rPr>
        <w:t xml:space="preserve"> </w:t>
      </w:r>
      <w:r w:rsidR="005C0821">
        <w:rPr>
          <w:rFonts w:ascii="Times New Roman" w:hAnsi="Times New Roman" w:cs="Times New Roman"/>
          <w:sz w:val="32"/>
          <w:szCs w:val="32"/>
          <w:shd w:val="clear" w:color="auto" w:fill="FFFFFF"/>
        </w:rPr>
        <w:t>„</w:t>
      </w:r>
      <w:r w:rsidR="005C0821" w:rsidRPr="005C0821">
        <w:rPr>
          <w:rFonts w:ascii="Times New Roman" w:hAnsi="Times New Roman" w:cs="Times New Roman"/>
          <w:i/>
          <w:sz w:val="32"/>
          <w:szCs w:val="32"/>
          <w:shd w:val="clear" w:color="auto" w:fill="FFFFFF"/>
        </w:rPr>
        <w:t xml:space="preserve">Kurš mirstīgais gan spēj ieiet bez svētas bijāšanas lielajā un bagātajā Vīgantes pakrastē, kad viņa stāv visa pilnībā un mierīgi un cēli vakara staru spožumā? Tur stāv tās pašas maigi staltās liepas, tie paši dižie ozoli par kādiem mums tik brīnum daudz vēsta sirmās dziesmas”. </w:t>
      </w:r>
    </w:p>
    <w:p w:rsidR="00D923C3" w:rsidRPr="005C0821" w:rsidRDefault="00D923C3">
      <w:pPr>
        <w:rPr>
          <w:rFonts w:ascii="Times New Roman" w:hAnsi="Times New Roman" w:cs="Times New Roman"/>
          <w:i/>
          <w:sz w:val="32"/>
          <w:szCs w:val="32"/>
          <w:shd w:val="clear" w:color="auto" w:fill="FFFFFF"/>
        </w:rPr>
      </w:pPr>
      <w:r w:rsidRPr="00D923C3">
        <w:rPr>
          <w:rFonts w:ascii="Times New Roman" w:hAnsi="Times New Roman" w:cs="Times New Roman"/>
          <w:i/>
          <w:noProof/>
          <w:sz w:val="32"/>
          <w:szCs w:val="32"/>
          <w:shd w:val="clear" w:color="auto" w:fill="FFFFFF"/>
          <w:lang w:eastAsia="lv-LV"/>
        </w:rPr>
        <w:drawing>
          <wp:inline distT="0" distB="0" distL="0" distR="0">
            <wp:extent cx="3286125" cy="4381500"/>
            <wp:effectExtent l="0" t="0" r="0" b="0"/>
            <wp:docPr id="17" name="Рисунок 17" descr="E:\LOB\2022\Dome valde\Dome 20.06.2022\P108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OB\2022\Dome valde\Dome 20.06.2022\P10805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069" cy="4389425"/>
                    </a:xfrm>
                    <a:prstGeom prst="rect">
                      <a:avLst/>
                    </a:prstGeom>
                    <a:noFill/>
                    <a:ln>
                      <a:noFill/>
                    </a:ln>
                  </pic:spPr>
                </pic:pic>
              </a:graphicData>
            </a:graphic>
          </wp:inline>
        </w:drawing>
      </w:r>
    </w:p>
    <w:p w:rsidR="004C498F" w:rsidRDefault="00A078B8" w:rsidP="004C498F">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Mār</w:t>
      </w:r>
      <w:r w:rsidR="005C0821">
        <w:rPr>
          <w:rFonts w:ascii="Times New Roman" w:hAnsi="Times New Roman" w:cs="Times New Roman"/>
          <w:sz w:val="32"/>
          <w:szCs w:val="32"/>
          <w:shd w:val="clear" w:color="auto" w:fill="FFFFFF"/>
        </w:rPr>
        <w:t xml:space="preserve">a Svīre dzīvo </w:t>
      </w:r>
      <w:r w:rsidR="004C498F">
        <w:rPr>
          <w:rFonts w:ascii="Times New Roman" w:hAnsi="Times New Roman" w:cs="Times New Roman"/>
          <w:sz w:val="32"/>
          <w:szCs w:val="32"/>
          <w:shd w:val="clear" w:color="auto" w:fill="FFFFFF"/>
        </w:rPr>
        <w:t xml:space="preserve">Vīgantes parkā, </w:t>
      </w:r>
      <w:r>
        <w:rPr>
          <w:rFonts w:ascii="Times New Roman" w:hAnsi="Times New Roman" w:cs="Times New Roman"/>
          <w:sz w:val="32"/>
          <w:szCs w:val="32"/>
          <w:shd w:val="clear" w:color="auto" w:fill="FFFFFF"/>
        </w:rPr>
        <w:t xml:space="preserve">mājā, kas krustīta Staburaga vārdā. </w:t>
      </w:r>
      <w:r w:rsidR="004C498F">
        <w:rPr>
          <w:rFonts w:ascii="Times New Roman" w:hAnsi="Times New Roman" w:cs="Times New Roman"/>
          <w:sz w:val="32"/>
          <w:szCs w:val="32"/>
          <w:shd w:val="clear" w:color="auto" w:fill="FFFFFF"/>
        </w:rPr>
        <w:t xml:space="preserve">Mūs sagaida </w:t>
      </w:r>
      <w:r w:rsidR="004C498F" w:rsidRPr="00B62364">
        <w:rPr>
          <w:rFonts w:ascii="Times New Roman" w:hAnsi="Times New Roman" w:cs="Times New Roman"/>
          <w:sz w:val="32"/>
          <w:szCs w:val="32"/>
          <w:shd w:val="clear" w:color="auto" w:fill="FFFFFF"/>
        </w:rPr>
        <w:t>Staburaga pagasta pārvaldes vadītāja</w:t>
      </w:r>
      <w:r w:rsidR="004C498F">
        <w:rPr>
          <w:rFonts w:ascii="Times New Roman" w:hAnsi="Times New Roman" w:cs="Times New Roman"/>
          <w:sz w:val="32"/>
          <w:szCs w:val="32"/>
          <w:shd w:val="clear" w:color="auto" w:fill="FFFFFF"/>
        </w:rPr>
        <w:t xml:space="preserve"> Aina Ķīse, kura šodien tiks uzņemta LOB pulkā un ….?  Vispirms tiekam </w:t>
      </w:r>
      <w:r w:rsidR="000169F9">
        <w:rPr>
          <w:rFonts w:ascii="Times New Roman" w:hAnsi="Times New Roman" w:cs="Times New Roman"/>
          <w:sz w:val="32"/>
          <w:szCs w:val="32"/>
          <w:shd w:val="clear" w:color="auto" w:fill="FFFFFF"/>
        </w:rPr>
        <w:t>pa</w:t>
      </w:r>
      <w:r w:rsidR="00C32664">
        <w:rPr>
          <w:rFonts w:ascii="Times New Roman" w:hAnsi="Times New Roman" w:cs="Times New Roman"/>
          <w:sz w:val="32"/>
          <w:szCs w:val="32"/>
          <w:shd w:val="clear" w:color="auto" w:fill="FFFFFF"/>
        </w:rPr>
        <w:t xml:space="preserve">cienāti ar gardu pavārītes Evas </w:t>
      </w:r>
      <w:bookmarkStart w:id="0" w:name="_GoBack"/>
      <w:bookmarkEnd w:id="0"/>
      <w:r w:rsidR="00C32664">
        <w:rPr>
          <w:rFonts w:ascii="Times New Roman" w:hAnsi="Times New Roman" w:cs="Times New Roman"/>
          <w:sz w:val="32"/>
          <w:szCs w:val="32"/>
          <w:shd w:val="clear" w:color="auto" w:fill="FFFFFF"/>
        </w:rPr>
        <w:t xml:space="preserve">uz ugunskura </w:t>
      </w:r>
      <w:r w:rsidR="004C498F">
        <w:rPr>
          <w:rFonts w:ascii="Times New Roman" w:hAnsi="Times New Roman" w:cs="Times New Roman"/>
          <w:sz w:val="32"/>
          <w:szCs w:val="32"/>
          <w:shd w:val="clear" w:color="auto" w:fill="FFFFFF"/>
        </w:rPr>
        <w:t xml:space="preserve">vārītu zupu. Kad esam iestiprinājušies, mājas saimniece aicina nelielā ekskursijā. </w:t>
      </w:r>
    </w:p>
    <w:p w:rsidR="00BA6860" w:rsidRDefault="00BA6860" w:rsidP="004C498F">
      <w:pPr>
        <w:rPr>
          <w:rFonts w:ascii="Times New Roman" w:hAnsi="Times New Roman" w:cs="Times New Roman"/>
          <w:sz w:val="32"/>
          <w:szCs w:val="32"/>
          <w:shd w:val="clear" w:color="auto" w:fill="FFFFFF"/>
        </w:rPr>
      </w:pPr>
      <w:r w:rsidRPr="00BA6860">
        <w:rPr>
          <w:rFonts w:ascii="Times New Roman" w:hAnsi="Times New Roman" w:cs="Times New Roman"/>
          <w:noProof/>
          <w:sz w:val="32"/>
          <w:szCs w:val="32"/>
          <w:shd w:val="clear" w:color="auto" w:fill="FFFFFF"/>
          <w:lang w:eastAsia="lv-LV"/>
        </w:rPr>
        <w:drawing>
          <wp:inline distT="0" distB="0" distL="0" distR="0">
            <wp:extent cx="3238500" cy="2428875"/>
            <wp:effectExtent l="0" t="0" r="0" b="0"/>
            <wp:docPr id="18" name="Рисунок 18" descr="E:\LOB\2022\Dome valde\Dome 20.06.2022\P108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OB\2022\Dome valde\Dome 20.06.2022\P10805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612" cy="2429709"/>
                    </a:xfrm>
                    <a:prstGeom prst="rect">
                      <a:avLst/>
                    </a:prstGeom>
                    <a:noFill/>
                    <a:ln>
                      <a:noFill/>
                    </a:ln>
                  </pic:spPr>
                </pic:pic>
              </a:graphicData>
            </a:graphic>
          </wp:inline>
        </w:drawing>
      </w:r>
    </w:p>
    <w:p w:rsidR="0050348A" w:rsidRDefault="00A078B8">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 xml:space="preserve">Sajūta ir </w:t>
      </w:r>
      <w:r w:rsidR="000169F9">
        <w:rPr>
          <w:rFonts w:ascii="Times New Roman" w:hAnsi="Times New Roman" w:cs="Times New Roman"/>
          <w:sz w:val="32"/>
          <w:szCs w:val="32"/>
          <w:shd w:val="clear" w:color="auto" w:fill="FFFFFF"/>
        </w:rPr>
        <w:t xml:space="preserve">vairāk kā </w:t>
      </w:r>
      <w:r>
        <w:rPr>
          <w:rFonts w:ascii="Times New Roman" w:hAnsi="Times New Roman" w:cs="Times New Roman"/>
          <w:sz w:val="32"/>
          <w:szCs w:val="32"/>
          <w:shd w:val="clear" w:color="auto" w:fill="FFFFFF"/>
        </w:rPr>
        <w:t>neparasta – turpat vien dažus metrus tālāk Daugavas dzelmē dus varenā Staburaga klints, kuras klātbūtni nevar nesajust.</w:t>
      </w:r>
      <w:r w:rsidR="005C0821" w:rsidRPr="005C0821">
        <w:rPr>
          <w:rFonts w:ascii="Arial" w:hAnsi="Arial" w:cs="Arial"/>
          <w:color w:val="000000"/>
          <w:sz w:val="21"/>
          <w:szCs w:val="21"/>
          <w:shd w:val="clear" w:color="auto" w:fill="FFFFFF"/>
        </w:rPr>
        <w:t xml:space="preserve"> </w:t>
      </w:r>
      <w:r w:rsidR="005C0821" w:rsidRPr="005C0821">
        <w:rPr>
          <w:rFonts w:ascii="Times New Roman" w:hAnsi="Times New Roman" w:cs="Times New Roman"/>
          <w:sz w:val="32"/>
          <w:szCs w:val="32"/>
          <w:shd w:val="clear" w:color="auto" w:fill="FFFFFF"/>
        </w:rPr>
        <w:t xml:space="preserve">18,5 </w:t>
      </w:r>
      <w:r w:rsidR="005C0821">
        <w:rPr>
          <w:rFonts w:ascii="Times New Roman" w:hAnsi="Times New Roman" w:cs="Times New Roman"/>
          <w:sz w:val="32"/>
          <w:szCs w:val="32"/>
          <w:shd w:val="clear" w:color="auto" w:fill="FFFFFF"/>
        </w:rPr>
        <w:t xml:space="preserve">m </w:t>
      </w:r>
      <w:r w:rsidR="005C0821" w:rsidRPr="005C0821">
        <w:rPr>
          <w:rFonts w:ascii="Times New Roman" w:hAnsi="Times New Roman" w:cs="Times New Roman"/>
          <w:sz w:val="32"/>
          <w:szCs w:val="32"/>
          <w:shd w:val="clear" w:color="auto" w:fill="FFFFFF"/>
        </w:rPr>
        <w:t>augstais </w:t>
      </w:r>
      <w:hyperlink r:id="rId21" w:history="1">
        <w:r w:rsidR="005C0821" w:rsidRPr="005C0821">
          <w:rPr>
            <w:rStyle w:val="a3"/>
            <w:rFonts w:ascii="Times New Roman" w:hAnsi="Times New Roman" w:cs="Times New Roman"/>
            <w:color w:val="auto"/>
            <w:sz w:val="32"/>
            <w:szCs w:val="32"/>
            <w:u w:val="none"/>
            <w:shd w:val="clear" w:color="auto" w:fill="FFFFFF"/>
          </w:rPr>
          <w:t>šūnakmens</w:t>
        </w:r>
      </w:hyperlink>
      <w:r w:rsidR="005C0821">
        <w:rPr>
          <w:rFonts w:ascii="Times New Roman" w:hAnsi="Times New Roman" w:cs="Times New Roman"/>
          <w:sz w:val="32"/>
          <w:szCs w:val="32"/>
          <w:shd w:val="clear" w:color="auto" w:fill="FFFFFF"/>
        </w:rPr>
        <w:t> veidojums plus vēl 6 m</w:t>
      </w:r>
      <w:r w:rsidR="000169F9">
        <w:rPr>
          <w:rFonts w:ascii="Times New Roman" w:hAnsi="Times New Roman" w:cs="Times New Roman"/>
          <w:sz w:val="32"/>
          <w:szCs w:val="32"/>
          <w:shd w:val="clear" w:color="auto" w:fill="FFFFFF"/>
        </w:rPr>
        <w:t>etri</w:t>
      </w:r>
      <w:r w:rsidR="005C0821">
        <w:rPr>
          <w:rFonts w:ascii="Times New Roman" w:hAnsi="Times New Roman" w:cs="Times New Roman"/>
          <w:sz w:val="32"/>
          <w:szCs w:val="32"/>
          <w:shd w:val="clear" w:color="auto" w:fill="FFFFFF"/>
        </w:rPr>
        <w:t xml:space="preserve"> ūdens</w:t>
      </w:r>
      <w:r w:rsidR="000169F9">
        <w:rPr>
          <w:rFonts w:ascii="Times New Roman" w:hAnsi="Times New Roman" w:cs="Times New Roman"/>
          <w:sz w:val="32"/>
          <w:szCs w:val="32"/>
          <w:shd w:val="clear" w:color="auto" w:fill="FFFFFF"/>
        </w:rPr>
        <w:t xml:space="preserve">, kas skalojas </w:t>
      </w:r>
      <w:r w:rsidR="005C0821">
        <w:rPr>
          <w:rFonts w:ascii="Times New Roman" w:hAnsi="Times New Roman" w:cs="Times New Roman"/>
          <w:sz w:val="32"/>
          <w:szCs w:val="32"/>
          <w:shd w:val="clear" w:color="auto" w:fill="FFFFFF"/>
        </w:rPr>
        <w:t xml:space="preserve">virs viņa </w:t>
      </w:r>
      <w:r w:rsidR="0050348A">
        <w:rPr>
          <w:rFonts w:ascii="Times New Roman" w:hAnsi="Times New Roman" w:cs="Times New Roman"/>
          <w:sz w:val="32"/>
          <w:szCs w:val="32"/>
          <w:shd w:val="clear" w:color="auto" w:fill="FFFFFF"/>
        </w:rPr>
        <w:t>…</w:t>
      </w:r>
    </w:p>
    <w:p w:rsidR="00BA6860" w:rsidRDefault="00BA6860">
      <w:pPr>
        <w:rPr>
          <w:rFonts w:ascii="Times New Roman" w:hAnsi="Times New Roman" w:cs="Times New Roman"/>
          <w:sz w:val="32"/>
          <w:szCs w:val="32"/>
          <w:shd w:val="clear" w:color="auto" w:fill="FFFFFF"/>
        </w:rPr>
      </w:pPr>
      <w:r w:rsidRPr="00BA6860">
        <w:rPr>
          <w:rFonts w:ascii="Times New Roman" w:hAnsi="Times New Roman" w:cs="Times New Roman"/>
          <w:noProof/>
          <w:sz w:val="32"/>
          <w:szCs w:val="32"/>
          <w:shd w:val="clear" w:color="auto" w:fill="FFFFFF"/>
          <w:lang w:eastAsia="lv-LV"/>
        </w:rPr>
        <w:drawing>
          <wp:inline distT="0" distB="0" distL="0" distR="0">
            <wp:extent cx="3263899" cy="2447925"/>
            <wp:effectExtent l="0" t="0" r="0" b="0"/>
            <wp:docPr id="19" name="Рисунок 19" descr="E:\LOB\2022\Dome valde\Dome 20.06.2022\P108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OB\2022\Dome valde\Dome 20.06.2022\P1080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335" cy="2455752"/>
                    </a:xfrm>
                    <a:prstGeom prst="rect">
                      <a:avLst/>
                    </a:prstGeom>
                    <a:noFill/>
                    <a:ln>
                      <a:noFill/>
                    </a:ln>
                  </pic:spPr>
                </pic:pic>
              </a:graphicData>
            </a:graphic>
          </wp:inline>
        </w:drawing>
      </w:r>
    </w:p>
    <w:p w:rsidR="002450F9" w:rsidRDefault="002450F9">
      <w:pPr>
        <w:rPr>
          <w:rFonts w:ascii="Times New Roman" w:hAnsi="Times New Roman" w:cs="Times New Roman"/>
          <w:color w:val="2B292A"/>
          <w:sz w:val="32"/>
          <w:szCs w:val="32"/>
          <w:shd w:val="clear" w:color="auto" w:fill="FFFFFF"/>
        </w:rPr>
      </w:pPr>
      <w:r w:rsidRPr="002450F9">
        <w:rPr>
          <w:rFonts w:ascii="Times New Roman" w:hAnsi="Times New Roman" w:cs="Times New Roman"/>
          <w:color w:val="2B292A"/>
          <w:sz w:val="32"/>
          <w:szCs w:val="32"/>
          <w:shd w:val="clear" w:color="auto" w:fill="FFFFFF"/>
        </w:rPr>
        <w:t> Māras aiz</w:t>
      </w:r>
      <w:r w:rsidR="00A018CC">
        <w:rPr>
          <w:rFonts w:ascii="Times New Roman" w:hAnsi="Times New Roman" w:cs="Times New Roman"/>
          <w:color w:val="2B292A"/>
          <w:sz w:val="32"/>
          <w:szCs w:val="32"/>
          <w:shd w:val="clear" w:color="auto" w:fill="FFFFFF"/>
        </w:rPr>
        <w:t xml:space="preserve">raušanās ir skaistais </w:t>
      </w:r>
      <w:r w:rsidRPr="002450F9">
        <w:rPr>
          <w:rFonts w:ascii="Times New Roman" w:hAnsi="Times New Roman" w:cs="Times New Roman"/>
          <w:color w:val="2B292A"/>
          <w:sz w:val="32"/>
          <w:szCs w:val="32"/>
          <w:shd w:val="clear" w:color="auto" w:fill="FFFFFF"/>
        </w:rPr>
        <w:t xml:space="preserve">puķu dārzs, kurā </w:t>
      </w:r>
      <w:r w:rsidR="004C498F">
        <w:rPr>
          <w:rFonts w:ascii="Times New Roman" w:hAnsi="Times New Roman" w:cs="Times New Roman"/>
          <w:color w:val="2B292A"/>
          <w:sz w:val="32"/>
          <w:szCs w:val="32"/>
          <w:shd w:val="clear" w:color="auto" w:fill="FFFFFF"/>
        </w:rPr>
        <w:t>visās varavīksnes krāsās</w:t>
      </w:r>
      <w:r w:rsidR="004C498F" w:rsidRPr="002450F9">
        <w:rPr>
          <w:rFonts w:ascii="Times New Roman" w:hAnsi="Times New Roman" w:cs="Times New Roman"/>
          <w:color w:val="2B292A"/>
          <w:sz w:val="32"/>
          <w:szCs w:val="32"/>
          <w:shd w:val="clear" w:color="auto" w:fill="FFFFFF"/>
        </w:rPr>
        <w:t xml:space="preserve"> </w:t>
      </w:r>
      <w:r w:rsidRPr="002450F9">
        <w:rPr>
          <w:rFonts w:ascii="Times New Roman" w:hAnsi="Times New Roman" w:cs="Times New Roman"/>
          <w:color w:val="2B292A"/>
          <w:sz w:val="32"/>
          <w:szCs w:val="32"/>
          <w:shd w:val="clear" w:color="auto" w:fill="FFFFFF"/>
        </w:rPr>
        <w:t xml:space="preserve">zied </w:t>
      </w:r>
      <w:r w:rsidR="00A018CC">
        <w:rPr>
          <w:rFonts w:ascii="Times New Roman" w:hAnsi="Times New Roman" w:cs="Times New Roman"/>
          <w:color w:val="2B292A"/>
          <w:sz w:val="32"/>
          <w:szCs w:val="32"/>
          <w:shd w:val="clear" w:color="auto" w:fill="FFFFFF"/>
        </w:rPr>
        <w:t xml:space="preserve">neticami skaistas </w:t>
      </w:r>
      <w:r w:rsidR="004C498F">
        <w:rPr>
          <w:rFonts w:ascii="Times New Roman" w:hAnsi="Times New Roman" w:cs="Times New Roman"/>
          <w:color w:val="2B292A"/>
          <w:sz w:val="32"/>
          <w:szCs w:val="32"/>
          <w:shd w:val="clear" w:color="auto" w:fill="FFFFFF"/>
        </w:rPr>
        <w:t>peonijas</w:t>
      </w:r>
      <w:r w:rsidRPr="002450F9">
        <w:rPr>
          <w:rFonts w:ascii="Times New Roman" w:hAnsi="Times New Roman" w:cs="Times New Roman"/>
          <w:color w:val="2B292A"/>
          <w:sz w:val="32"/>
          <w:szCs w:val="32"/>
          <w:shd w:val="clear" w:color="auto" w:fill="FFFFFF"/>
        </w:rPr>
        <w:t xml:space="preserve">, </w:t>
      </w:r>
      <w:r w:rsidR="00A018CC">
        <w:rPr>
          <w:rFonts w:ascii="Times New Roman" w:hAnsi="Times New Roman" w:cs="Times New Roman"/>
          <w:color w:val="2B292A"/>
          <w:sz w:val="32"/>
          <w:szCs w:val="32"/>
          <w:shd w:val="clear" w:color="auto" w:fill="FFFFFF"/>
        </w:rPr>
        <w:t>arī</w:t>
      </w:r>
      <w:r w:rsidR="004C498F">
        <w:rPr>
          <w:rFonts w:ascii="Times New Roman" w:hAnsi="Times New Roman" w:cs="Times New Roman"/>
          <w:color w:val="2B292A"/>
          <w:sz w:val="32"/>
          <w:szCs w:val="32"/>
          <w:shd w:val="clear" w:color="auto" w:fill="FFFFFF"/>
        </w:rPr>
        <w:t xml:space="preserve"> </w:t>
      </w:r>
      <w:r w:rsidR="00A018CC">
        <w:rPr>
          <w:rFonts w:ascii="Times New Roman" w:hAnsi="Times New Roman" w:cs="Times New Roman"/>
          <w:color w:val="2B292A"/>
          <w:sz w:val="32"/>
          <w:szCs w:val="32"/>
          <w:shd w:val="clear" w:color="auto" w:fill="FFFFFF"/>
        </w:rPr>
        <w:t xml:space="preserve"> īrisi un simtiem</w:t>
      </w:r>
      <w:r w:rsidRPr="002450F9">
        <w:rPr>
          <w:rFonts w:ascii="Times New Roman" w:hAnsi="Times New Roman" w:cs="Times New Roman"/>
          <w:color w:val="2B292A"/>
          <w:sz w:val="32"/>
          <w:szCs w:val="32"/>
          <w:shd w:val="clear" w:color="auto" w:fill="FFFFFF"/>
        </w:rPr>
        <w:t xml:space="preserve"> selekcionāra Jāņa Vasarieša dāvātās dienziedes.</w:t>
      </w:r>
      <w:r>
        <w:rPr>
          <w:rFonts w:ascii="Times New Roman" w:hAnsi="Times New Roman" w:cs="Times New Roman"/>
          <w:color w:val="2B292A"/>
          <w:sz w:val="32"/>
          <w:szCs w:val="32"/>
          <w:shd w:val="clear" w:color="auto" w:fill="FFFFFF"/>
        </w:rPr>
        <w:t xml:space="preserve"> Atjaunotās Latvijas </w:t>
      </w:r>
      <w:r w:rsidR="004C498F">
        <w:rPr>
          <w:rFonts w:ascii="Times New Roman" w:hAnsi="Times New Roman" w:cs="Times New Roman"/>
          <w:color w:val="2B292A"/>
          <w:sz w:val="32"/>
          <w:szCs w:val="32"/>
          <w:shd w:val="clear" w:color="auto" w:fill="FFFFFF"/>
        </w:rPr>
        <w:t>pirmais prezidents Guntis Ulmani</w:t>
      </w:r>
      <w:r>
        <w:rPr>
          <w:rFonts w:ascii="Times New Roman" w:hAnsi="Times New Roman" w:cs="Times New Roman"/>
          <w:color w:val="2B292A"/>
          <w:sz w:val="32"/>
          <w:szCs w:val="32"/>
          <w:shd w:val="clear" w:color="auto" w:fill="FFFFFF"/>
        </w:rPr>
        <w:t>s</w:t>
      </w:r>
      <w:r w:rsidR="002452BF">
        <w:rPr>
          <w:rFonts w:ascii="Times New Roman" w:hAnsi="Times New Roman" w:cs="Times New Roman"/>
          <w:color w:val="2B292A"/>
          <w:sz w:val="32"/>
          <w:szCs w:val="32"/>
          <w:shd w:val="clear" w:color="auto" w:fill="FFFFFF"/>
        </w:rPr>
        <w:t xml:space="preserve">, </w:t>
      </w:r>
      <w:r>
        <w:rPr>
          <w:rFonts w:ascii="Times New Roman" w:hAnsi="Times New Roman" w:cs="Times New Roman"/>
          <w:color w:val="2B292A"/>
          <w:sz w:val="32"/>
          <w:szCs w:val="32"/>
          <w:shd w:val="clear" w:color="auto" w:fill="FFFFFF"/>
        </w:rPr>
        <w:t>turpinot Kārļa Ulmaņa</w:t>
      </w:r>
      <w:r w:rsidR="004C498F">
        <w:rPr>
          <w:rFonts w:ascii="Times New Roman" w:hAnsi="Times New Roman" w:cs="Times New Roman"/>
          <w:color w:val="2B292A"/>
          <w:sz w:val="32"/>
          <w:szCs w:val="32"/>
          <w:shd w:val="clear" w:color="auto" w:fill="FFFFFF"/>
        </w:rPr>
        <w:t xml:space="preserve"> tradīciju, </w:t>
      </w:r>
      <w:r>
        <w:rPr>
          <w:rFonts w:ascii="Times New Roman" w:hAnsi="Times New Roman" w:cs="Times New Roman"/>
          <w:color w:val="2B292A"/>
          <w:sz w:val="32"/>
          <w:szCs w:val="32"/>
          <w:shd w:val="clear" w:color="auto" w:fill="FFFFFF"/>
        </w:rPr>
        <w:t xml:space="preserve">rosināja stādīt kokus. Arī </w:t>
      </w:r>
      <w:r w:rsidR="004C498F">
        <w:rPr>
          <w:rFonts w:ascii="Times New Roman" w:hAnsi="Times New Roman" w:cs="Times New Roman"/>
          <w:color w:val="2B292A"/>
          <w:sz w:val="32"/>
          <w:szCs w:val="32"/>
          <w:shd w:val="clear" w:color="auto" w:fill="FFFFFF"/>
        </w:rPr>
        <w:t xml:space="preserve"> </w:t>
      </w:r>
      <w:r>
        <w:rPr>
          <w:rFonts w:ascii="Times New Roman" w:hAnsi="Times New Roman" w:cs="Times New Roman"/>
          <w:color w:val="2B292A"/>
          <w:sz w:val="32"/>
          <w:szCs w:val="32"/>
          <w:shd w:val="clear" w:color="auto" w:fill="FFFFFF"/>
        </w:rPr>
        <w:t>Māras mājās pie Staburaga ozolus stādīj</w:t>
      </w:r>
      <w:r w:rsidR="00A018CC">
        <w:rPr>
          <w:rFonts w:ascii="Times New Roman" w:hAnsi="Times New Roman" w:cs="Times New Roman"/>
          <w:color w:val="2B292A"/>
          <w:sz w:val="32"/>
          <w:szCs w:val="32"/>
          <w:shd w:val="clear" w:color="auto" w:fill="FFFFFF"/>
        </w:rPr>
        <w:t>uši</w:t>
      </w:r>
      <w:r>
        <w:rPr>
          <w:rFonts w:ascii="Times New Roman" w:hAnsi="Times New Roman" w:cs="Times New Roman"/>
          <w:color w:val="2B292A"/>
          <w:sz w:val="32"/>
          <w:szCs w:val="32"/>
          <w:shd w:val="clear" w:color="auto" w:fill="FFFFFF"/>
        </w:rPr>
        <w:t xml:space="preserve"> visi  </w:t>
      </w:r>
      <w:r w:rsidR="004C498F">
        <w:rPr>
          <w:rFonts w:ascii="Times New Roman" w:hAnsi="Times New Roman" w:cs="Times New Roman"/>
          <w:color w:val="2B292A"/>
          <w:sz w:val="32"/>
          <w:szCs w:val="32"/>
          <w:shd w:val="clear" w:color="auto" w:fill="FFFFFF"/>
        </w:rPr>
        <w:t xml:space="preserve">mūsu </w:t>
      </w:r>
      <w:r>
        <w:rPr>
          <w:rFonts w:ascii="Times New Roman" w:hAnsi="Times New Roman" w:cs="Times New Roman"/>
          <w:color w:val="2B292A"/>
          <w:sz w:val="32"/>
          <w:szCs w:val="32"/>
          <w:shd w:val="clear" w:color="auto" w:fill="FFFFFF"/>
        </w:rPr>
        <w:t>brīvvalsts prezidenti, Aizkr</w:t>
      </w:r>
      <w:r w:rsidR="002452BF">
        <w:rPr>
          <w:rFonts w:ascii="Times New Roman" w:hAnsi="Times New Roman" w:cs="Times New Roman"/>
          <w:color w:val="2B292A"/>
          <w:sz w:val="32"/>
          <w:szCs w:val="32"/>
          <w:shd w:val="clear" w:color="auto" w:fill="FFFFFF"/>
        </w:rPr>
        <w:t>au</w:t>
      </w:r>
      <w:r>
        <w:rPr>
          <w:rFonts w:ascii="Times New Roman" w:hAnsi="Times New Roman" w:cs="Times New Roman"/>
          <w:color w:val="2B292A"/>
          <w:sz w:val="32"/>
          <w:szCs w:val="32"/>
          <w:shd w:val="clear" w:color="auto" w:fill="FFFFFF"/>
        </w:rPr>
        <w:t>kles pašvaldīb</w:t>
      </w:r>
      <w:r w:rsidR="004C498F">
        <w:rPr>
          <w:rFonts w:ascii="Times New Roman" w:hAnsi="Times New Roman" w:cs="Times New Roman"/>
          <w:color w:val="2B292A"/>
          <w:sz w:val="32"/>
          <w:szCs w:val="32"/>
          <w:shd w:val="clear" w:color="auto" w:fill="FFFFFF"/>
        </w:rPr>
        <w:t>as dar</w:t>
      </w:r>
      <w:r w:rsidR="00A018CC">
        <w:rPr>
          <w:rFonts w:ascii="Times New Roman" w:hAnsi="Times New Roman" w:cs="Times New Roman"/>
          <w:color w:val="2B292A"/>
          <w:sz w:val="32"/>
          <w:szCs w:val="32"/>
          <w:shd w:val="clear" w:color="auto" w:fill="FFFFFF"/>
        </w:rPr>
        <w:t>binieki</w:t>
      </w:r>
      <w:r>
        <w:rPr>
          <w:rFonts w:ascii="Times New Roman" w:hAnsi="Times New Roman" w:cs="Times New Roman"/>
          <w:color w:val="2B292A"/>
          <w:sz w:val="32"/>
          <w:szCs w:val="32"/>
          <w:shd w:val="clear" w:color="auto" w:fill="FFFFFF"/>
        </w:rPr>
        <w:t xml:space="preserve">, mazpulki, </w:t>
      </w:r>
      <w:r w:rsidR="004C498F">
        <w:rPr>
          <w:rFonts w:ascii="Times New Roman" w:hAnsi="Times New Roman" w:cs="Times New Roman"/>
          <w:color w:val="2B292A"/>
          <w:sz w:val="32"/>
          <w:szCs w:val="32"/>
          <w:shd w:val="clear" w:color="auto" w:fill="FFFFFF"/>
        </w:rPr>
        <w:t xml:space="preserve">vietējie mednieki, </w:t>
      </w:r>
      <w:r w:rsidR="00EC5637">
        <w:rPr>
          <w:rFonts w:ascii="Times New Roman" w:hAnsi="Times New Roman" w:cs="Times New Roman"/>
          <w:color w:val="2B292A"/>
          <w:sz w:val="32"/>
          <w:szCs w:val="32"/>
          <w:shd w:val="clear" w:color="auto" w:fill="FFFFFF"/>
        </w:rPr>
        <w:t>Māra</w:t>
      </w:r>
      <w:r w:rsidR="00A018CC">
        <w:rPr>
          <w:rFonts w:ascii="Times New Roman" w:hAnsi="Times New Roman" w:cs="Times New Roman"/>
          <w:color w:val="2B292A"/>
          <w:sz w:val="32"/>
          <w:szCs w:val="32"/>
          <w:shd w:val="clear" w:color="auto" w:fill="FFFFFF"/>
        </w:rPr>
        <w:t xml:space="preserve"> pati</w:t>
      </w:r>
      <w:r w:rsidR="00EC5637">
        <w:rPr>
          <w:rFonts w:ascii="Times New Roman" w:hAnsi="Times New Roman" w:cs="Times New Roman"/>
          <w:color w:val="2B292A"/>
          <w:sz w:val="32"/>
          <w:szCs w:val="32"/>
          <w:shd w:val="clear" w:color="auto" w:fill="FFFFFF"/>
        </w:rPr>
        <w:t xml:space="preserve"> ar savu dzīvesbiedru, rakstnieku Vladimiru Kaijaku.</w:t>
      </w:r>
      <w:r>
        <w:rPr>
          <w:rFonts w:ascii="Times New Roman" w:hAnsi="Times New Roman" w:cs="Times New Roman"/>
          <w:color w:val="2B292A"/>
          <w:sz w:val="32"/>
          <w:szCs w:val="32"/>
          <w:shd w:val="clear" w:color="auto" w:fill="FFFFFF"/>
        </w:rPr>
        <w:t xml:space="preserve"> </w:t>
      </w:r>
    </w:p>
    <w:p w:rsidR="00EC5637" w:rsidRDefault="00EC5637">
      <w:pPr>
        <w:rPr>
          <w:rFonts w:ascii="Times New Roman" w:hAnsi="Times New Roman" w:cs="Times New Roman"/>
          <w:color w:val="2B292A"/>
          <w:sz w:val="32"/>
          <w:szCs w:val="32"/>
          <w:shd w:val="clear" w:color="auto" w:fill="FFFFFF"/>
        </w:rPr>
      </w:pPr>
      <w:r>
        <w:rPr>
          <w:rFonts w:ascii="Times New Roman" w:hAnsi="Times New Roman" w:cs="Times New Roman"/>
          <w:color w:val="2B292A"/>
          <w:sz w:val="32"/>
          <w:szCs w:val="32"/>
          <w:shd w:val="clear" w:color="auto" w:fill="FFFFFF"/>
        </w:rPr>
        <w:t>Gandrīz</w:t>
      </w:r>
      <w:r w:rsidR="000169F9">
        <w:rPr>
          <w:rFonts w:ascii="Times New Roman" w:hAnsi="Times New Roman" w:cs="Times New Roman"/>
          <w:color w:val="2B292A"/>
          <w:sz w:val="32"/>
          <w:szCs w:val="32"/>
          <w:shd w:val="clear" w:color="auto" w:fill="FFFFFF"/>
        </w:rPr>
        <w:t xml:space="preserve"> pie pašas klints vietas speciāli veidotā</w:t>
      </w:r>
      <w:r>
        <w:rPr>
          <w:rFonts w:ascii="Times New Roman" w:hAnsi="Times New Roman" w:cs="Times New Roman"/>
          <w:color w:val="2B292A"/>
          <w:sz w:val="32"/>
          <w:szCs w:val="32"/>
          <w:shd w:val="clear" w:color="auto" w:fill="FFFFFF"/>
        </w:rPr>
        <w:t xml:space="preserve"> pilskalnā atrodas </w:t>
      </w:r>
      <w:r w:rsidR="000169F9">
        <w:rPr>
          <w:rFonts w:ascii="Times New Roman" w:hAnsi="Times New Roman" w:cs="Times New Roman"/>
          <w:color w:val="2B292A"/>
          <w:sz w:val="32"/>
          <w:szCs w:val="32"/>
          <w:shd w:val="clear" w:color="auto" w:fill="FFFFFF"/>
        </w:rPr>
        <w:t xml:space="preserve">Dieva auss - </w:t>
      </w:r>
      <w:r>
        <w:rPr>
          <w:rFonts w:ascii="Times New Roman" w:hAnsi="Times New Roman" w:cs="Times New Roman"/>
          <w:color w:val="2B292A"/>
          <w:sz w:val="32"/>
          <w:szCs w:val="32"/>
          <w:shd w:val="clear" w:color="auto" w:fill="FFFFFF"/>
        </w:rPr>
        <w:t>piemiņas zīme nogre</w:t>
      </w:r>
      <w:r w:rsidR="000169F9">
        <w:rPr>
          <w:rFonts w:ascii="Times New Roman" w:hAnsi="Times New Roman" w:cs="Times New Roman"/>
          <w:color w:val="2B292A"/>
          <w:sz w:val="32"/>
          <w:szCs w:val="32"/>
          <w:shd w:val="clear" w:color="auto" w:fill="FFFFFF"/>
        </w:rPr>
        <w:t>mdētajam Staburagam</w:t>
      </w:r>
      <w:r>
        <w:rPr>
          <w:rFonts w:ascii="Times New Roman" w:hAnsi="Times New Roman" w:cs="Times New Roman"/>
          <w:color w:val="2B292A"/>
          <w:sz w:val="32"/>
          <w:szCs w:val="32"/>
          <w:shd w:val="clear" w:color="auto" w:fill="FFFFFF"/>
        </w:rPr>
        <w:t>. Ļoti neparast</w:t>
      </w:r>
      <w:r w:rsidR="00A018CC">
        <w:rPr>
          <w:rFonts w:ascii="Times New Roman" w:hAnsi="Times New Roman" w:cs="Times New Roman"/>
          <w:color w:val="2B292A"/>
          <w:sz w:val="32"/>
          <w:szCs w:val="32"/>
          <w:shd w:val="clear" w:color="auto" w:fill="FFFFFF"/>
        </w:rPr>
        <w:t>s</w:t>
      </w:r>
      <w:r>
        <w:rPr>
          <w:rFonts w:ascii="Times New Roman" w:hAnsi="Times New Roman" w:cs="Times New Roman"/>
          <w:color w:val="2B292A"/>
          <w:sz w:val="32"/>
          <w:szCs w:val="32"/>
          <w:shd w:val="clear" w:color="auto" w:fill="FFFFFF"/>
        </w:rPr>
        <w:t xml:space="preserve"> mākslinieces </w:t>
      </w:r>
      <w:r w:rsidR="004C498F">
        <w:rPr>
          <w:rFonts w:ascii="Times New Roman" w:hAnsi="Times New Roman" w:cs="Times New Roman"/>
          <w:color w:val="2B292A"/>
          <w:sz w:val="32"/>
          <w:szCs w:val="32"/>
          <w:shd w:val="clear" w:color="auto" w:fill="FFFFFF"/>
        </w:rPr>
        <w:t xml:space="preserve">Solveigas Vasiļjevas darbs, </w:t>
      </w:r>
      <w:r w:rsidR="000169F9">
        <w:rPr>
          <w:rFonts w:ascii="Times New Roman" w:hAnsi="Times New Roman" w:cs="Times New Roman"/>
          <w:color w:val="2B292A"/>
          <w:sz w:val="32"/>
          <w:szCs w:val="32"/>
          <w:shd w:val="clear" w:color="auto" w:fill="FFFFFF"/>
        </w:rPr>
        <w:t>skatāms</w:t>
      </w:r>
      <w:r>
        <w:rPr>
          <w:rFonts w:ascii="Times New Roman" w:hAnsi="Times New Roman" w:cs="Times New Roman"/>
          <w:color w:val="2B292A"/>
          <w:sz w:val="32"/>
          <w:szCs w:val="32"/>
          <w:shd w:val="clear" w:color="auto" w:fill="FFFFFF"/>
        </w:rPr>
        <w:t xml:space="preserve"> ne tikai uz cietzemes,</w:t>
      </w:r>
      <w:r w:rsidR="00A018CC">
        <w:rPr>
          <w:rFonts w:ascii="Times New Roman" w:hAnsi="Times New Roman" w:cs="Times New Roman"/>
          <w:color w:val="2B292A"/>
          <w:sz w:val="32"/>
          <w:szCs w:val="32"/>
          <w:shd w:val="clear" w:color="auto" w:fill="FFFFFF"/>
        </w:rPr>
        <w:t xml:space="preserve"> </w:t>
      </w:r>
      <w:r>
        <w:rPr>
          <w:rFonts w:ascii="Times New Roman" w:hAnsi="Times New Roman" w:cs="Times New Roman"/>
          <w:color w:val="2B292A"/>
          <w:sz w:val="32"/>
          <w:szCs w:val="32"/>
          <w:shd w:val="clear" w:color="auto" w:fill="FFFFFF"/>
        </w:rPr>
        <w:t xml:space="preserve">bet arī kuģojot pa Daugavu. </w:t>
      </w:r>
    </w:p>
    <w:p w:rsidR="009759DE" w:rsidRDefault="009759DE">
      <w:pPr>
        <w:rPr>
          <w:rFonts w:ascii="Times New Roman" w:hAnsi="Times New Roman" w:cs="Times New Roman"/>
          <w:color w:val="2B292A"/>
          <w:sz w:val="32"/>
          <w:szCs w:val="32"/>
          <w:shd w:val="clear" w:color="auto" w:fill="FFFFFF"/>
        </w:rPr>
      </w:pPr>
    </w:p>
    <w:p w:rsidR="00BA7D2C" w:rsidRDefault="00E8743E">
      <w:pPr>
        <w:rPr>
          <w:rFonts w:ascii="Times New Roman" w:hAnsi="Times New Roman" w:cs="Times New Roman"/>
          <w:color w:val="2B292A"/>
          <w:sz w:val="32"/>
          <w:szCs w:val="32"/>
          <w:shd w:val="clear" w:color="auto" w:fill="FFFFFF"/>
        </w:rPr>
      </w:pPr>
      <w:r>
        <w:rPr>
          <w:rFonts w:ascii="Times New Roman" w:hAnsi="Times New Roman" w:cs="Times New Roman"/>
          <w:color w:val="2B292A"/>
          <w:sz w:val="32"/>
          <w:szCs w:val="32"/>
          <w:shd w:val="clear" w:color="auto" w:fill="FFFFFF"/>
        </w:rPr>
        <w:t xml:space="preserve"> </w:t>
      </w:r>
      <w:r w:rsidR="00BA7D2C" w:rsidRPr="00BA7D2C">
        <w:rPr>
          <w:rFonts w:ascii="Times New Roman" w:hAnsi="Times New Roman" w:cs="Times New Roman"/>
          <w:noProof/>
          <w:color w:val="2B292A"/>
          <w:sz w:val="32"/>
          <w:szCs w:val="32"/>
          <w:shd w:val="clear" w:color="auto" w:fill="FFFFFF"/>
          <w:lang w:eastAsia="lv-LV"/>
        </w:rPr>
        <w:drawing>
          <wp:inline distT="0" distB="0" distL="0" distR="0">
            <wp:extent cx="3162300" cy="2371115"/>
            <wp:effectExtent l="0" t="0" r="0" b="0"/>
            <wp:docPr id="5" name="Picture 1" descr="Staburaga piemiņas zīme &quot; Dieva auss&quot;. :: Atputasbaze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uraga piemiņas zīme &quot; Dieva auss&quot;. :: Atputasbazes.lv"/>
                    <pic:cNvPicPr>
                      <a:picLocks noChangeAspect="1" noChangeArrowheads="1"/>
                    </pic:cNvPicPr>
                  </pic:nvPicPr>
                  <pic:blipFill>
                    <a:blip r:embed="rId23" cstate="print"/>
                    <a:srcRect/>
                    <a:stretch>
                      <a:fillRect/>
                    </a:stretch>
                  </pic:blipFill>
                  <pic:spPr bwMode="auto">
                    <a:xfrm>
                      <a:off x="0" y="0"/>
                      <a:ext cx="3196224" cy="2396551"/>
                    </a:xfrm>
                    <a:prstGeom prst="rect">
                      <a:avLst/>
                    </a:prstGeom>
                    <a:noFill/>
                    <a:ln w="9525">
                      <a:noFill/>
                      <a:miter lim="800000"/>
                      <a:headEnd/>
                      <a:tailEnd/>
                    </a:ln>
                  </pic:spPr>
                </pic:pic>
              </a:graphicData>
            </a:graphic>
          </wp:inline>
        </w:drawing>
      </w:r>
    </w:p>
    <w:p w:rsidR="009759DE" w:rsidRDefault="00EC5637">
      <w:pPr>
        <w:rPr>
          <w:rFonts w:ascii="Times New Roman" w:hAnsi="Times New Roman" w:cs="Times New Roman"/>
          <w:color w:val="2B292A"/>
          <w:sz w:val="32"/>
          <w:szCs w:val="32"/>
          <w:shd w:val="clear" w:color="auto" w:fill="FFFFFF"/>
        </w:rPr>
      </w:pPr>
      <w:r>
        <w:rPr>
          <w:rFonts w:ascii="Times New Roman" w:hAnsi="Times New Roman" w:cs="Times New Roman"/>
          <w:color w:val="2B292A"/>
          <w:sz w:val="32"/>
          <w:szCs w:val="32"/>
          <w:shd w:val="clear" w:color="auto" w:fill="FFFFFF"/>
        </w:rPr>
        <w:t>Un tad</w:t>
      </w:r>
      <w:r w:rsidR="00E00401">
        <w:rPr>
          <w:rFonts w:ascii="Times New Roman" w:hAnsi="Times New Roman" w:cs="Times New Roman"/>
          <w:color w:val="2B292A"/>
          <w:sz w:val="32"/>
          <w:szCs w:val="32"/>
          <w:shd w:val="clear" w:color="auto" w:fill="FFFFFF"/>
        </w:rPr>
        <w:t xml:space="preserve"> svinīgais brīdis ir klāt </w:t>
      </w:r>
      <w:r>
        <w:rPr>
          <w:rFonts w:ascii="Times New Roman" w:hAnsi="Times New Roman" w:cs="Times New Roman"/>
          <w:color w:val="2B292A"/>
          <w:sz w:val="32"/>
          <w:szCs w:val="32"/>
          <w:shd w:val="clear" w:color="auto" w:fill="FFFFFF"/>
        </w:rPr>
        <w:t xml:space="preserve"> –</w:t>
      </w:r>
      <w:r w:rsidR="004C498F">
        <w:rPr>
          <w:rFonts w:ascii="Times New Roman" w:hAnsi="Times New Roman" w:cs="Times New Roman"/>
          <w:color w:val="2B292A"/>
          <w:sz w:val="32"/>
          <w:szCs w:val="32"/>
          <w:shd w:val="clear" w:color="auto" w:fill="FFFFFF"/>
        </w:rPr>
        <w:t xml:space="preserve"> Māra mūs </w:t>
      </w:r>
      <w:r>
        <w:rPr>
          <w:rFonts w:ascii="Times New Roman" w:hAnsi="Times New Roman" w:cs="Times New Roman"/>
          <w:color w:val="2B292A"/>
          <w:sz w:val="32"/>
          <w:szCs w:val="32"/>
          <w:shd w:val="clear" w:color="auto" w:fill="FFFFFF"/>
        </w:rPr>
        <w:t xml:space="preserve">ieved ļoti zīmīgā </w:t>
      </w:r>
      <w:r w:rsidR="00A018CC">
        <w:rPr>
          <w:rFonts w:ascii="Times New Roman" w:hAnsi="Times New Roman" w:cs="Times New Roman"/>
          <w:color w:val="2B292A"/>
          <w:sz w:val="32"/>
          <w:szCs w:val="32"/>
          <w:shd w:val="clear" w:color="auto" w:fill="FFFFFF"/>
        </w:rPr>
        <w:t>telpā</w:t>
      </w:r>
      <w:r w:rsidR="000D2E62">
        <w:rPr>
          <w:rFonts w:ascii="Times New Roman" w:hAnsi="Times New Roman" w:cs="Times New Roman"/>
          <w:color w:val="2B292A"/>
          <w:sz w:val="32"/>
          <w:szCs w:val="32"/>
          <w:shd w:val="clear" w:color="auto" w:fill="FFFFFF"/>
        </w:rPr>
        <w:t>, kur</w:t>
      </w:r>
      <w:r w:rsidR="00E00401">
        <w:rPr>
          <w:rFonts w:ascii="Times New Roman" w:hAnsi="Times New Roman" w:cs="Times New Roman"/>
          <w:color w:val="2B292A"/>
          <w:sz w:val="32"/>
          <w:szCs w:val="32"/>
          <w:shd w:val="clear" w:color="auto" w:fill="FFFFFF"/>
        </w:rPr>
        <w:t>ā</w:t>
      </w:r>
      <w:r w:rsidR="000D2E62">
        <w:rPr>
          <w:rFonts w:ascii="Times New Roman" w:hAnsi="Times New Roman" w:cs="Times New Roman"/>
          <w:color w:val="2B292A"/>
          <w:sz w:val="32"/>
          <w:szCs w:val="32"/>
          <w:shd w:val="clear" w:color="auto" w:fill="FFFFFF"/>
        </w:rPr>
        <w:t xml:space="preserve"> visas sienas </w:t>
      </w:r>
      <w:r w:rsidR="00E00401">
        <w:rPr>
          <w:rFonts w:ascii="Times New Roman" w:hAnsi="Times New Roman" w:cs="Times New Roman"/>
          <w:color w:val="2B292A"/>
          <w:sz w:val="32"/>
          <w:szCs w:val="32"/>
          <w:shd w:val="clear" w:color="auto" w:fill="FFFFFF"/>
        </w:rPr>
        <w:t xml:space="preserve">ir </w:t>
      </w:r>
      <w:r w:rsidR="000D2E62">
        <w:rPr>
          <w:rFonts w:ascii="Times New Roman" w:hAnsi="Times New Roman" w:cs="Times New Roman"/>
          <w:color w:val="2B292A"/>
          <w:sz w:val="32"/>
          <w:szCs w:val="32"/>
          <w:shd w:val="clear" w:color="auto" w:fill="FFFFFF"/>
        </w:rPr>
        <w:t>veltītas Staburagam</w:t>
      </w:r>
      <w:r>
        <w:rPr>
          <w:rFonts w:ascii="Times New Roman" w:hAnsi="Times New Roman" w:cs="Times New Roman"/>
          <w:color w:val="2B292A"/>
          <w:sz w:val="32"/>
          <w:szCs w:val="32"/>
          <w:shd w:val="clear" w:color="auto" w:fill="FFFFFF"/>
        </w:rPr>
        <w:t xml:space="preserve"> –</w:t>
      </w:r>
      <w:r w:rsidR="004C498F">
        <w:rPr>
          <w:rFonts w:ascii="Times New Roman" w:hAnsi="Times New Roman" w:cs="Times New Roman"/>
          <w:color w:val="2B292A"/>
          <w:sz w:val="32"/>
          <w:szCs w:val="32"/>
          <w:shd w:val="clear" w:color="auto" w:fill="FFFFFF"/>
        </w:rPr>
        <w:t xml:space="preserve"> fotogrāfijās, gleznās, </w:t>
      </w:r>
      <w:r>
        <w:rPr>
          <w:rFonts w:ascii="Times New Roman" w:hAnsi="Times New Roman" w:cs="Times New Roman"/>
          <w:color w:val="2B292A"/>
          <w:sz w:val="32"/>
          <w:szCs w:val="32"/>
          <w:shd w:val="clear" w:color="auto" w:fill="FFFFFF"/>
        </w:rPr>
        <w:t>grafikās</w:t>
      </w:r>
      <w:r w:rsidR="00E00401">
        <w:rPr>
          <w:rFonts w:ascii="Times New Roman" w:hAnsi="Times New Roman" w:cs="Times New Roman"/>
          <w:color w:val="2B292A"/>
          <w:sz w:val="32"/>
          <w:szCs w:val="32"/>
          <w:shd w:val="clear" w:color="auto" w:fill="FFFFFF"/>
        </w:rPr>
        <w:t>, ainavās</w:t>
      </w:r>
      <w:r>
        <w:rPr>
          <w:rFonts w:ascii="Times New Roman" w:hAnsi="Times New Roman" w:cs="Times New Roman"/>
          <w:color w:val="2B292A"/>
          <w:sz w:val="32"/>
          <w:szCs w:val="32"/>
          <w:shd w:val="clear" w:color="auto" w:fill="FFFFFF"/>
        </w:rPr>
        <w:t>.</w:t>
      </w:r>
    </w:p>
    <w:p w:rsidR="009759DE" w:rsidRDefault="000D2E62">
      <w:pPr>
        <w:rPr>
          <w:rFonts w:ascii="Times New Roman" w:hAnsi="Times New Roman" w:cs="Times New Roman"/>
          <w:sz w:val="32"/>
          <w:szCs w:val="32"/>
          <w:shd w:val="clear" w:color="auto" w:fill="FFFFFF"/>
        </w:rPr>
      </w:pPr>
      <w:r>
        <w:rPr>
          <w:rFonts w:ascii="Times New Roman" w:hAnsi="Times New Roman" w:cs="Times New Roman"/>
          <w:color w:val="2B292A"/>
          <w:sz w:val="32"/>
          <w:szCs w:val="32"/>
          <w:shd w:val="clear" w:color="auto" w:fill="FFFFFF"/>
        </w:rPr>
        <w:t xml:space="preserve"> </w:t>
      </w:r>
      <w:r w:rsidR="009759DE">
        <w:rPr>
          <w:noProof/>
          <w:lang w:eastAsia="lv-LV"/>
        </w:rPr>
        <w:drawing>
          <wp:inline distT="0" distB="0" distL="0" distR="0">
            <wp:extent cx="3198321" cy="4476750"/>
            <wp:effectExtent l="0" t="0" r="0" b="0"/>
            <wp:docPr id="7" name="Picture 7" descr="Staburags - Sp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burags - Spoki"/>
                    <pic:cNvPicPr>
                      <a:picLocks noChangeAspect="1" noChangeArrowheads="1"/>
                    </pic:cNvPicPr>
                  </pic:nvPicPr>
                  <pic:blipFill>
                    <a:blip r:embed="rId24" cstate="print"/>
                    <a:srcRect/>
                    <a:stretch>
                      <a:fillRect/>
                    </a:stretch>
                  </pic:blipFill>
                  <pic:spPr bwMode="auto">
                    <a:xfrm>
                      <a:off x="0" y="0"/>
                      <a:ext cx="3219888" cy="4506938"/>
                    </a:xfrm>
                    <a:prstGeom prst="rect">
                      <a:avLst/>
                    </a:prstGeom>
                    <a:noFill/>
                    <a:ln w="9525">
                      <a:noFill/>
                      <a:miter lim="800000"/>
                      <a:headEnd/>
                      <a:tailEnd/>
                    </a:ln>
                  </pic:spPr>
                </pic:pic>
              </a:graphicData>
            </a:graphic>
          </wp:inline>
        </w:drawing>
      </w:r>
    </w:p>
    <w:p w:rsidR="00BA6860" w:rsidRDefault="009759DE" w:rsidP="009759DE">
      <w:pPr>
        <w:rPr>
          <w:rFonts w:ascii="Times New Roman" w:hAnsi="Times New Roman" w:cs="Times New Roman"/>
          <w:sz w:val="32"/>
          <w:szCs w:val="32"/>
          <w:shd w:val="clear" w:color="auto" w:fill="FFFFFF"/>
        </w:rPr>
      </w:pPr>
      <w:r>
        <w:rPr>
          <w:rFonts w:ascii="Times New Roman" w:hAnsi="Times New Roman" w:cs="Times New Roman"/>
          <w:color w:val="2B292A"/>
          <w:sz w:val="32"/>
          <w:szCs w:val="32"/>
          <w:shd w:val="clear" w:color="auto" w:fill="FFFFFF"/>
        </w:rPr>
        <w:t xml:space="preserve">Šajā vēsturiskajā vietā LOB priekšsēdis Juris Griķis atklāj domes sēdi, mūsu visu vārdā pateicoties Mārai Svīrei par šo </w:t>
      </w:r>
      <w:r>
        <w:rPr>
          <w:rFonts w:ascii="Times New Roman" w:hAnsi="Times New Roman" w:cs="Times New Roman"/>
          <w:sz w:val="32"/>
          <w:szCs w:val="32"/>
          <w:shd w:val="clear" w:color="auto" w:fill="FFFFFF"/>
        </w:rPr>
        <w:t xml:space="preserve">bezgala skaisto un neparasto </w:t>
      </w:r>
      <w:r w:rsidRPr="00B62364">
        <w:rPr>
          <w:rFonts w:ascii="Times New Roman" w:hAnsi="Times New Roman" w:cs="Times New Roman"/>
          <w:sz w:val="32"/>
          <w:szCs w:val="32"/>
          <w:shd w:val="clear" w:color="auto" w:fill="FFFFFF"/>
        </w:rPr>
        <w:t>dienu</w:t>
      </w:r>
      <w:r>
        <w:rPr>
          <w:rFonts w:ascii="Times New Roman" w:hAnsi="Times New Roman" w:cs="Times New Roman"/>
          <w:sz w:val="32"/>
          <w:szCs w:val="32"/>
          <w:shd w:val="clear" w:color="auto" w:fill="FFFFFF"/>
        </w:rPr>
        <w:t xml:space="preserve">. </w:t>
      </w:r>
    </w:p>
    <w:p w:rsidR="00BA6860" w:rsidRDefault="00BA6860" w:rsidP="009759DE">
      <w:pPr>
        <w:rPr>
          <w:rFonts w:ascii="Times New Roman" w:hAnsi="Times New Roman" w:cs="Times New Roman"/>
          <w:sz w:val="32"/>
          <w:szCs w:val="32"/>
          <w:shd w:val="clear" w:color="auto" w:fill="FFFFFF"/>
        </w:rPr>
      </w:pPr>
      <w:r w:rsidRPr="00BA6860">
        <w:rPr>
          <w:rFonts w:ascii="Times New Roman" w:hAnsi="Times New Roman" w:cs="Times New Roman"/>
          <w:noProof/>
          <w:sz w:val="32"/>
          <w:szCs w:val="32"/>
          <w:shd w:val="clear" w:color="auto" w:fill="FFFFFF"/>
          <w:lang w:eastAsia="lv-LV"/>
        </w:rPr>
        <w:drawing>
          <wp:inline distT="0" distB="0" distL="0" distR="0">
            <wp:extent cx="3238500" cy="2428875"/>
            <wp:effectExtent l="0" t="0" r="0" b="0"/>
            <wp:docPr id="20" name="Рисунок 20" descr="E:\LOB\2022\Dome valde\Dome 20.06.2022\P108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OB\2022\Dome valde\Dome 20.06.2022\P10805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499" cy="2431124"/>
                    </a:xfrm>
                    <a:prstGeom prst="rect">
                      <a:avLst/>
                    </a:prstGeom>
                    <a:noFill/>
                    <a:ln>
                      <a:noFill/>
                    </a:ln>
                  </pic:spPr>
                </pic:pic>
              </a:graphicData>
            </a:graphic>
          </wp:inline>
        </w:drawing>
      </w:r>
    </w:p>
    <w:p w:rsidR="009759DE" w:rsidRDefault="009759DE" w:rsidP="009759DE">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V</w:t>
      </w:r>
      <w:r w:rsidRPr="00B62364">
        <w:rPr>
          <w:rFonts w:ascii="Times New Roman" w:hAnsi="Times New Roman" w:cs="Times New Roman"/>
          <w:sz w:val="32"/>
          <w:szCs w:val="32"/>
          <w:shd w:val="clear" w:color="auto" w:fill="FFFFFF"/>
        </w:rPr>
        <w:t xml:space="preserve">isiem sirsnīgi aplaudējot, LOB biedru rindās tiek uzņemta </w:t>
      </w:r>
      <w:r w:rsidRPr="00B62364">
        <w:rPr>
          <w:rFonts w:ascii="Arial" w:hAnsi="Arial" w:cs="Arial"/>
          <w:sz w:val="23"/>
          <w:szCs w:val="23"/>
          <w:shd w:val="clear" w:color="auto" w:fill="FFFFFF"/>
        </w:rPr>
        <w:t xml:space="preserve"> </w:t>
      </w:r>
      <w:r w:rsidRPr="00B62364">
        <w:rPr>
          <w:rFonts w:ascii="Times New Roman" w:hAnsi="Times New Roman" w:cs="Times New Roman"/>
          <w:sz w:val="32"/>
          <w:szCs w:val="32"/>
          <w:shd w:val="clear" w:color="auto" w:fill="FFFFFF"/>
        </w:rPr>
        <w:t>Atzinības Krusta kavaliere Aina Ķīse, kuras rūpīb</w:t>
      </w:r>
      <w:r>
        <w:rPr>
          <w:rFonts w:ascii="Times New Roman" w:hAnsi="Times New Roman" w:cs="Times New Roman"/>
          <w:sz w:val="32"/>
          <w:szCs w:val="32"/>
          <w:shd w:val="clear" w:color="auto" w:fill="FFFFFF"/>
        </w:rPr>
        <w:t>u</w:t>
      </w:r>
      <w:r w:rsidRPr="00B62364">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jutām visas dienas gaitā. </w:t>
      </w:r>
    </w:p>
    <w:p w:rsidR="00BA6860" w:rsidRDefault="00BA6860" w:rsidP="009759DE">
      <w:pPr>
        <w:rPr>
          <w:rFonts w:ascii="Times New Roman" w:hAnsi="Times New Roman" w:cs="Times New Roman"/>
          <w:sz w:val="32"/>
          <w:szCs w:val="32"/>
          <w:shd w:val="clear" w:color="auto" w:fill="FFFFFF"/>
        </w:rPr>
      </w:pPr>
      <w:r w:rsidRPr="00BA6860">
        <w:rPr>
          <w:rFonts w:ascii="Times New Roman" w:hAnsi="Times New Roman" w:cs="Times New Roman"/>
          <w:noProof/>
          <w:sz w:val="32"/>
          <w:szCs w:val="32"/>
          <w:shd w:val="clear" w:color="auto" w:fill="FFFFFF"/>
          <w:lang w:eastAsia="lv-LV"/>
        </w:rPr>
        <w:drawing>
          <wp:inline distT="0" distB="0" distL="0" distR="0">
            <wp:extent cx="3225799" cy="2419350"/>
            <wp:effectExtent l="0" t="0" r="0" b="0"/>
            <wp:docPr id="21" name="Рисунок 21" descr="E:\LOB\2022\Dome valde\Dome 20.06.2022\P10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OB\2022\Dome valde\Dome 20.06.2022\P10805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3760" cy="2425320"/>
                    </a:xfrm>
                    <a:prstGeom prst="rect">
                      <a:avLst/>
                    </a:prstGeom>
                    <a:noFill/>
                    <a:ln>
                      <a:noFill/>
                    </a:ln>
                  </pic:spPr>
                </pic:pic>
              </a:graphicData>
            </a:graphic>
          </wp:inline>
        </w:drawing>
      </w:r>
    </w:p>
    <w:p w:rsidR="00BA6860" w:rsidRDefault="00BA6860" w:rsidP="009759DE">
      <w:pPr>
        <w:rPr>
          <w:rFonts w:ascii="Times New Roman" w:hAnsi="Times New Roman" w:cs="Times New Roman"/>
          <w:sz w:val="32"/>
          <w:szCs w:val="32"/>
          <w:shd w:val="clear" w:color="auto" w:fill="FFFFFF"/>
        </w:rPr>
      </w:pPr>
    </w:p>
    <w:p w:rsidR="00B62364" w:rsidRDefault="00B62364">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No sirds sakot paldies</w:t>
      </w:r>
      <w:r w:rsidR="004C498F">
        <w:rPr>
          <w:rFonts w:ascii="Times New Roman" w:hAnsi="Times New Roman" w:cs="Times New Roman"/>
          <w:sz w:val="32"/>
          <w:szCs w:val="32"/>
          <w:shd w:val="clear" w:color="auto" w:fill="FFFFFF"/>
        </w:rPr>
        <w:t>,</w:t>
      </w:r>
      <w:r>
        <w:rPr>
          <w:rFonts w:ascii="Times New Roman" w:hAnsi="Times New Roman" w:cs="Times New Roman"/>
          <w:sz w:val="32"/>
          <w:szCs w:val="32"/>
          <w:shd w:val="clear" w:color="auto" w:fill="FFFFFF"/>
        </w:rPr>
        <w:t xml:space="preserve"> sākam posties mājupceļam. </w:t>
      </w:r>
      <w:r w:rsidR="004C498F">
        <w:rPr>
          <w:rFonts w:ascii="Times New Roman" w:hAnsi="Times New Roman" w:cs="Times New Roman"/>
          <w:sz w:val="32"/>
          <w:szCs w:val="32"/>
          <w:shd w:val="clear" w:color="auto" w:fill="FFFFFF"/>
        </w:rPr>
        <w:t>Vai ik</w:t>
      </w:r>
      <w:r>
        <w:rPr>
          <w:rFonts w:ascii="Times New Roman" w:hAnsi="Times New Roman" w:cs="Times New Roman"/>
          <w:sz w:val="32"/>
          <w:szCs w:val="32"/>
          <w:shd w:val="clear" w:color="auto" w:fill="FFFFFF"/>
        </w:rPr>
        <w:t xml:space="preserve"> tikšanās neizbēgami </w:t>
      </w:r>
      <w:r w:rsidR="004C498F">
        <w:rPr>
          <w:rFonts w:ascii="Times New Roman" w:hAnsi="Times New Roman" w:cs="Times New Roman"/>
          <w:sz w:val="32"/>
          <w:szCs w:val="32"/>
          <w:shd w:val="clear" w:color="auto" w:fill="FFFFFF"/>
        </w:rPr>
        <w:t>ne</w:t>
      </w:r>
      <w:r>
        <w:rPr>
          <w:rFonts w:ascii="Times New Roman" w:hAnsi="Times New Roman" w:cs="Times New Roman"/>
          <w:sz w:val="32"/>
          <w:szCs w:val="32"/>
          <w:shd w:val="clear" w:color="auto" w:fill="FFFFFF"/>
        </w:rPr>
        <w:t>beidzas ar šķiršanos</w:t>
      </w:r>
      <w:r w:rsidR="004C498F">
        <w:rPr>
          <w:rFonts w:ascii="Times New Roman" w:hAnsi="Times New Roman" w:cs="Times New Roman"/>
          <w:sz w:val="32"/>
          <w:szCs w:val="32"/>
          <w:shd w:val="clear" w:color="auto" w:fill="FFFFFF"/>
        </w:rPr>
        <w:t>?</w:t>
      </w:r>
      <w:r>
        <w:rPr>
          <w:rFonts w:ascii="Times New Roman" w:hAnsi="Times New Roman" w:cs="Times New Roman"/>
          <w:sz w:val="32"/>
          <w:szCs w:val="32"/>
          <w:shd w:val="clear" w:color="auto" w:fill="FFFFFF"/>
        </w:rPr>
        <w:t xml:space="preserve"> Taču … ne uz mūžu. 27.augustā LOB biedri </w:t>
      </w:r>
      <w:r w:rsidR="004C498F">
        <w:rPr>
          <w:rFonts w:ascii="Times New Roman" w:hAnsi="Times New Roman" w:cs="Times New Roman"/>
          <w:sz w:val="32"/>
          <w:szCs w:val="32"/>
          <w:shd w:val="clear" w:color="auto" w:fill="FFFFFF"/>
        </w:rPr>
        <w:t xml:space="preserve">atkal </w:t>
      </w:r>
      <w:r>
        <w:rPr>
          <w:rFonts w:ascii="Times New Roman" w:hAnsi="Times New Roman" w:cs="Times New Roman"/>
          <w:sz w:val="32"/>
          <w:szCs w:val="32"/>
          <w:shd w:val="clear" w:color="auto" w:fill="FFFFFF"/>
        </w:rPr>
        <w:t xml:space="preserve">tiksies savā tradicionālajā salidojumā, kas šogad notiks Salaspilī. </w:t>
      </w:r>
    </w:p>
    <w:p w:rsidR="00B62364" w:rsidRDefault="00B62364">
      <w:pPr>
        <w:rPr>
          <w:rFonts w:ascii="Times New Roman" w:hAnsi="Times New Roman" w:cs="Times New Roman"/>
          <w:i/>
          <w:sz w:val="32"/>
          <w:szCs w:val="32"/>
          <w:shd w:val="clear" w:color="auto" w:fill="FFFFFF"/>
        </w:rPr>
      </w:pPr>
      <w:r w:rsidRPr="00B62364">
        <w:rPr>
          <w:rFonts w:ascii="Times New Roman" w:hAnsi="Times New Roman" w:cs="Times New Roman"/>
          <w:i/>
          <w:sz w:val="32"/>
          <w:szCs w:val="32"/>
          <w:shd w:val="clear" w:color="auto" w:fill="FFFFFF"/>
        </w:rPr>
        <w:t xml:space="preserve">„Bet Daugava tāda pati tīra un zila kā mūžīgā debess”. </w:t>
      </w:r>
    </w:p>
    <w:p w:rsidR="004E2474" w:rsidRPr="004E2474" w:rsidRDefault="004E2474">
      <w:pP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 xml:space="preserve">                                                                      </w:t>
      </w:r>
      <w:r w:rsidR="005B6ED2">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 Lia Guļevska.</w:t>
      </w:r>
    </w:p>
    <w:p w:rsidR="002450F9" w:rsidRPr="00C86800" w:rsidRDefault="002450F9">
      <w:pPr>
        <w:rPr>
          <w:rFonts w:ascii="Arial" w:hAnsi="Arial" w:cs="Arial"/>
          <w:sz w:val="27"/>
          <w:szCs w:val="27"/>
          <w:shd w:val="clear" w:color="auto" w:fill="FFFFFF"/>
        </w:rPr>
      </w:pPr>
    </w:p>
    <w:sectPr w:rsidR="002450F9" w:rsidRPr="00C86800" w:rsidSect="00E555AE">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35F" w:rsidRDefault="00C4735F" w:rsidP="0050348A">
      <w:pPr>
        <w:spacing w:after="0" w:line="240" w:lineRule="auto"/>
      </w:pPr>
      <w:r>
        <w:separator/>
      </w:r>
    </w:p>
  </w:endnote>
  <w:endnote w:type="continuationSeparator" w:id="0">
    <w:p w:rsidR="00C4735F" w:rsidRDefault="00C4735F" w:rsidP="00503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6962"/>
      <w:docPartObj>
        <w:docPartGallery w:val="Page Numbers (Bottom of Page)"/>
        <w:docPartUnique/>
      </w:docPartObj>
    </w:sdtPr>
    <w:sdtEndPr/>
    <w:sdtContent>
      <w:p w:rsidR="00A018CC" w:rsidRDefault="00294887">
        <w:pPr>
          <w:pStyle w:val="a6"/>
          <w:jc w:val="right"/>
        </w:pPr>
        <w:r>
          <w:fldChar w:fldCharType="begin"/>
        </w:r>
        <w:r>
          <w:instrText xml:space="preserve"> PAGE   \* MERGEFORMAT </w:instrText>
        </w:r>
        <w:r>
          <w:fldChar w:fldCharType="separate"/>
        </w:r>
        <w:r>
          <w:rPr>
            <w:noProof/>
          </w:rPr>
          <w:t>9</w:t>
        </w:r>
        <w:r>
          <w:rPr>
            <w:noProof/>
          </w:rPr>
          <w:fldChar w:fldCharType="end"/>
        </w:r>
      </w:p>
    </w:sdtContent>
  </w:sdt>
  <w:p w:rsidR="00A018CC" w:rsidRDefault="00A018C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35F" w:rsidRDefault="00C4735F" w:rsidP="0050348A">
      <w:pPr>
        <w:spacing w:after="0" w:line="240" w:lineRule="auto"/>
      </w:pPr>
      <w:r>
        <w:separator/>
      </w:r>
    </w:p>
  </w:footnote>
  <w:footnote w:type="continuationSeparator" w:id="0">
    <w:p w:rsidR="00C4735F" w:rsidRDefault="00C4735F" w:rsidP="005034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098"/>
    <w:rsid w:val="000169F9"/>
    <w:rsid w:val="00087E95"/>
    <w:rsid w:val="000922E0"/>
    <w:rsid w:val="000B1E27"/>
    <w:rsid w:val="000B775C"/>
    <w:rsid w:val="000D2E62"/>
    <w:rsid w:val="00101EEF"/>
    <w:rsid w:val="00105589"/>
    <w:rsid w:val="00126BA8"/>
    <w:rsid w:val="00186F5D"/>
    <w:rsid w:val="00210942"/>
    <w:rsid w:val="002450F9"/>
    <w:rsid w:val="002452BF"/>
    <w:rsid w:val="00294887"/>
    <w:rsid w:val="00352098"/>
    <w:rsid w:val="003D715F"/>
    <w:rsid w:val="0046321A"/>
    <w:rsid w:val="004C498F"/>
    <w:rsid w:val="004E2474"/>
    <w:rsid w:val="0050348A"/>
    <w:rsid w:val="005B6ED2"/>
    <w:rsid w:val="005C0821"/>
    <w:rsid w:val="005E4B44"/>
    <w:rsid w:val="00621E81"/>
    <w:rsid w:val="00683603"/>
    <w:rsid w:val="006E56FA"/>
    <w:rsid w:val="006E656A"/>
    <w:rsid w:val="008A61CC"/>
    <w:rsid w:val="008E7BCB"/>
    <w:rsid w:val="009301FF"/>
    <w:rsid w:val="009759DE"/>
    <w:rsid w:val="00A018CC"/>
    <w:rsid w:val="00A078B8"/>
    <w:rsid w:val="00A72B91"/>
    <w:rsid w:val="00A8023E"/>
    <w:rsid w:val="00B03141"/>
    <w:rsid w:val="00B24C8D"/>
    <w:rsid w:val="00B62364"/>
    <w:rsid w:val="00BA4322"/>
    <w:rsid w:val="00BA6860"/>
    <w:rsid w:val="00BA7D2C"/>
    <w:rsid w:val="00C32664"/>
    <w:rsid w:val="00C4735F"/>
    <w:rsid w:val="00C86800"/>
    <w:rsid w:val="00CA0964"/>
    <w:rsid w:val="00D923C3"/>
    <w:rsid w:val="00E00401"/>
    <w:rsid w:val="00E555AE"/>
    <w:rsid w:val="00E8743E"/>
    <w:rsid w:val="00EC5637"/>
    <w:rsid w:val="00F731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985E"/>
  <w15:docId w15:val="{87D1F112-E1E5-45D1-9F39-10249A19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5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56FA"/>
    <w:rPr>
      <w:color w:val="0000FF"/>
      <w:u w:val="single"/>
    </w:rPr>
  </w:style>
  <w:style w:type="paragraph" w:styleId="a4">
    <w:name w:val="header"/>
    <w:basedOn w:val="a"/>
    <w:link w:val="a5"/>
    <w:uiPriority w:val="99"/>
    <w:semiHidden/>
    <w:unhideWhenUsed/>
    <w:rsid w:val="0050348A"/>
    <w:pPr>
      <w:tabs>
        <w:tab w:val="center" w:pos="4153"/>
        <w:tab w:val="right" w:pos="8306"/>
      </w:tabs>
      <w:spacing w:after="0" w:line="240" w:lineRule="auto"/>
    </w:pPr>
  </w:style>
  <w:style w:type="character" w:customStyle="1" w:styleId="a5">
    <w:name w:val="Верхний колонтитул Знак"/>
    <w:basedOn w:val="a0"/>
    <w:link w:val="a4"/>
    <w:uiPriority w:val="99"/>
    <w:semiHidden/>
    <w:rsid w:val="0050348A"/>
  </w:style>
  <w:style w:type="paragraph" w:styleId="a6">
    <w:name w:val="footer"/>
    <w:basedOn w:val="a"/>
    <w:link w:val="a7"/>
    <w:uiPriority w:val="99"/>
    <w:unhideWhenUsed/>
    <w:rsid w:val="0050348A"/>
    <w:pPr>
      <w:tabs>
        <w:tab w:val="center" w:pos="4153"/>
        <w:tab w:val="right" w:pos="8306"/>
      </w:tabs>
      <w:spacing w:after="0" w:line="240" w:lineRule="auto"/>
    </w:pPr>
  </w:style>
  <w:style w:type="character" w:customStyle="1" w:styleId="a7">
    <w:name w:val="Нижний колонтитул Знак"/>
    <w:basedOn w:val="a0"/>
    <w:link w:val="a6"/>
    <w:uiPriority w:val="99"/>
    <w:rsid w:val="0050348A"/>
  </w:style>
  <w:style w:type="paragraph" w:styleId="a8">
    <w:name w:val="Normal (Web)"/>
    <w:basedOn w:val="a"/>
    <w:uiPriority w:val="99"/>
    <w:semiHidden/>
    <w:unhideWhenUsed/>
    <w:rsid w:val="002450F9"/>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about:blank" TargetMode="External"/><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F62A8-4462-4E5B-A8B3-F05D9D48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3591</Words>
  <Characters>2047</Characters>
  <Application>Microsoft Office Word</Application>
  <DocSecurity>0</DocSecurity>
  <Lines>17</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DianaBerza</dc:creator>
  <cp:lastModifiedBy>Juris Grikis</cp:lastModifiedBy>
  <cp:revision>2</cp:revision>
  <dcterms:created xsi:type="dcterms:W3CDTF">2022-06-27T06:55:00Z</dcterms:created>
  <dcterms:modified xsi:type="dcterms:W3CDTF">2022-06-27T06:55:00Z</dcterms:modified>
</cp:coreProperties>
</file>